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470E34" w:rsidRPr="00911B11" w:rsidRDefault="007C7D3D">
      <w:pPr>
        <w:rPr>
          <w:rFonts w:ascii="Montserrat" w:hAnsi="Montserrat"/>
          <w:b/>
          <w:sz w:val="28"/>
          <w:u w:val="single"/>
        </w:rPr>
      </w:pPr>
      <w:r w:rsidRPr="00911B11">
        <w:rPr>
          <w:rFonts w:ascii="Montserrat" w:hAnsi="Montserrat"/>
          <w:b/>
          <w:sz w:val="28"/>
          <w:u w:val="single"/>
        </w:rPr>
        <w:t xml:space="preserve">Year </w:t>
      </w:r>
      <w:r w:rsidR="00470E34">
        <w:rPr>
          <w:rFonts w:ascii="Montserrat" w:hAnsi="Montserrat"/>
          <w:b/>
          <w:sz w:val="28"/>
          <w:u w:val="single"/>
        </w:rPr>
        <w:t>9 to 1</w:t>
      </w:r>
      <w:r w:rsidR="00143047">
        <w:rPr>
          <w:rFonts w:ascii="Montserrat" w:hAnsi="Montserrat"/>
          <w:b/>
          <w:sz w:val="28"/>
          <w:u w:val="single"/>
        </w:rPr>
        <w:t>1</w:t>
      </w:r>
      <w:r w:rsidR="00470E34">
        <w:rPr>
          <w:rFonts w:ascii="Montserrat" w:hAnsi="Montserrat"/>
          <w:b/>
          <w:sz w:val="28"/>
          <w:u w:val="single"/>
        </w:rPr>
        <w:t xml:space="preserve"> </w:t>
      </w:r>
      <w:r w:rsidR="00D346CC">
        <w:rPr>
          <w:rFonts w:ascii="Montserrat" w:hAnsi="Montserrat"/>
          <w:b/>
          <w:sz w:val="28"/>
          <w:u w:val="single"/>
        </w:rPr>
        <w:t xml:space="preserve">Creative </w:t>
      </w:r>
      <w:proofErr w:type="spellStart"/>
      <w:r w:rsidR="00470E34">
        <w:rPr>
          <w:rFonts w:ascii="Montserrat" w:hAnsi="Montserrat"/>
          <w:b/>
          <w:sz w:val="28"/>
          <w:u w:val="single"/>
        </w:rPr>
        <w:t>imedia</w:t>
      </w:r>
      <w:proofErr w:type="spellEnd"/>
      <w:r w:rsidR="000F6EC1">
        <w:rPr>
          <w:rFonts w:ascii="Montserrat" w:hAnsi="Montserrat"/>
          <w:b/>
          <w:sz w:val="28"/>
          <w:u w:val="single"/>
        </w:rPr>
        <w:t xml:space="preserve"> Curriculum Explained</w:t>
      </w:r>
    </w:p>
    <w:p w:rsidR="007C7D3D" w:rsidRPr="00911B11" w:rsidRDefault="007C7D3D">
      <w:pPr>
        <w:rPr>
          <w:rFonts w:ascii="Montserrat" w:hAnsi="Montserrat"/>
        </w:rPr>
      </w:pPr>
      <w:r w:rsidRPr="00911B11">
        <w:rPr>
          <w:rFonts w:ascii="Montserrat" w:hAnsi="Montserrat"/>
        </w:rPr>
        <w:t xml:space="preserve">Our </w:t>
      </w:r>
      <w:r w:rsidR="00470E34">
        <w:rPr>
          <w:rFonts w:ascii="Montserrat" w:hAnsi="Montserrat"/>
        </w:rPr>
        <w:t xml:space="preserve">vocational </w:t>
      </w:r>
      <w:r w:rsidR="00A832C2">
        <w:rPr>
          <w:rFonts w:ascii="Montserrat" w:hAnsi="Montserrat"/>
        </w:rPr>
        <w:t xml:space="preserve">GCSE </w:t>
      </w:r>
      <w:r w:rsidR="004D5A60">
        <w:rPr>
          <w:rFonts w:ascii="Montserrat" w:hAnsi="Montserrat"/>
        </w:rPr>
        <w:t>(</w:t>
      </w:r>
      <w:r w:rsidR="004D5A60" w:rsidRPr="004D5A60">
        <w:rPr>
          <w:rFonts w:ascii="Montserrat" w:hAnsi="Montserrat"/>
        </w:rPr>
        <w:t>Cambridge National Certificate in Creative</w:t>
      </w:r>
      <w:r w:rsidR="004D5A60">
        <w:rPr>
          <w:rFonts w:ascii="Montserrat" w:hAnsi="Montserrat"/>
        </w:rPr>
        <w:t xml:space="preserve"> </w:t>
      </w:r>
      <w:proofErr w:type="spellStart"/>
      <w:r w:rsidR="004D5A60">
        <w:rPr>
          <w:rFonts w:ascii="Montserrat" w:hAnsi="Montserrat"/>
        </w:rPr>
        <w:t>iMedia</w:t>
      </w:r>
      <w:proofErr w:type="spellEnd"/>
      <w:r w:rsidR="004D5A60">
        <w:t>)</w:t>
      </w:r>
      <w:r w:rsidR="004D5A60">
        <w:rPr>
          <w:rFonts w:ascii="Montserrat" w:hAnsi="Montserrat"/>
        </w:rPr>
        <w:t xml:space="preserve"> </w:t>
      </w:r>
      <w:r w:rsidR="00A832C2" w:rsidRPr="00911B11">
        <w:rPr>
          <w:rFonts w:ascii="Montserrat" w:hAnsi="Montserrat"/>
        </w:rPr>
        <w:t>curriculum</w:t>
      </w:r>
      <w:r w:rsidRPr="00911B11">
        <w:rPr>
          <w:rFonts w:ascii="Montserrat" w:hAnsi="Montserrat"/>
        </w:rPr>
        <w:t xml:space="preserve"> intends to train excellent </w:t>
      </w:r>
      <w:r w:rsidR="00D346CC">
        <w:rPr>
          <w:rFonts w:ascii="Montserrat" w:hAnsi="Montserrat"/>
        </w:rPr>
        <w:t>creative media student</w:t>
      </w:r>
      <w:r w:rsidR="004E7667">
        <w:rPr>
          <w:rFonts w:ascii="Montserrat" w:hAnsi="Montserrat"/>
        </w:rPr>
        <w:t>s</w:t>
      </w:r>
      <w:r w:rsidRPr="00911B11">
        <w:rPr>
          <w:rFonts w:ascii="Montserrat" w:hAnsi="Montserrat"/>
        </w:rPr>
        <w:t>. This means that they will be able to:</w:t>
      </w:r>
    </w:p>
    <w:p w:rsidR="004C78E5" w:rsidRDefault="004C78E5" w:rsidP="00D346CC">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Develop excellent digital literacy skills through the use of a range of hardware and software</w:t>
      </w:r>
    </w:p>
    <w:p w:rsidR="00D346CC" w:rsidRDefault="00D346CC" w:rsidP="00D346CC">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Apply</w:t>
      </w:r>
      <w:r w:rsidR="00A832C2" w:rsidRPr="00A832C2">
        <w:rPr>
          <w:rFonts w:ascii="Montserrat" w:hAnsi="Montserrat" w:cstheme="minorBidi"/>
          <w:color w:val="auto"/>
          <w:sz w:val="22"/>
          <w:szCs w:val="22"/>
        </w:rPr>
        <w:t xml:space="preserve"> creative media skills through their practical use</w:t>
      </w:r>
    </w:p>
    <w:p w:rsidR="00D346CC" w:rsidRDefault="00D346CC" w:rsidP="00D346CC">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 xml:space="preserve">Gain </w:t>
      </w:r>
      <w:r w:rsidR="00A832C2" w:rsidRPr="00A832C2">
        <w:rPr>
          <w:rFonts w:ascii="Montserrat" w:hAnsi="Montserrat" w:cstheme="minorBidi"/>
          <w:color w:val="auto"/>
          <w:sz w:val="22"/>
          <w:szCs w:val="22"/>
        </w:rPr>
        <w:t xml:space="preserve">essential knowledge, transferable skills and tools to improve their learning in other subjects with the aims of enhancing their employability when they leave education, contributing to their personal development and future economic well-being. </w:t>
      </w:r>
    </w:p>
    <w:p w:rsidR="00A832C2" w:rsidRDefault="00D346CC" w:rsidP="00D346CC">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Develop</w:t>
      </w:r>
      <w:r w:rsidR="00A832C2" w:rsidRPr="00A832C2">
        <w:rPr>
          <w:rFonts w:ascii="Montserrat" w:hAnsi="Montserrat" w:cstheme="minorBidi"/>
          <w:color w:val="auto"/>
          <w:sz w:val="22"/>
          <w:szCs w:val="22"/>
        </w:rPr>
        <w:t xml:space="preserve"> independence, creativity and awareness of the digital media sector. </w:t>
      </w:r>
    </w:p>
    <w:p w:rsidR="00D346CC" w:rsidRDefault="00D346CC" w:rsidP="00A832C2">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 xml:space="preserve">Be </w:t>
      </w:r>
      <w:r w:rsidR="00884C31" w:rsidRPr="00D346CC">
        <w:rPr>
          <w:rFonts w:ascii="Montserrat" w:hAnsi="Montserrat" w:cstheme="minorBidi"/>
          <w:color w:val="auto"/>
          <w:sz w:val="22"/>
          <w:szCs w:val="22"/>
        </w:rPr>
        <w:t>equip</w:t>
      </w:r>
      <w:r w:rsidR="00884C31">
        <w:rPr>
          <w:rFonts w:ascii="Montserrat" w:hAnsi="Montserrat" w:cstheme="minorBidi"/>
          <w:color w:val="auto"/>
          <w:sz w:val="22"/>
          <w:szCs w:val="22"/>
        </w:rPr>
        <w:t>ped</w:t>
      </w:r>
      <w:r w:rsidR="00A832C2" w:rsidRPr="00D346CC">
        <w:rPr>
          <w:rFonts w:ascii="Montserrat" w:hAnsi="Montserrat" w:cstheme="minorBidi"/>
          <w:color w:val="auto"/>
          <w:sz w:val="22"/>
          <w:szCs w:val="22"/>
        </w:rPr>
        <w:t xml:space="preserve"> learners with a range of creative media skills and provide opportunities to develop, in context, desirable, transferable skills such as research, planning, and review, working with others and communicating creative concepts effectively. Through the use of these skills, learners will ultimately be creating fit-for-purpose creative media products. </w:t>
      </w:r>
    </w:p>
    <w:p w:rsidR="00A832C2" w:rsidRDefault="004E7667" w:rsidP="00A832C2">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 xml:space="preserve">Work confidently with </w:t>
      </w:r>
      <w:r w:rsidR="00A832C2" w:rsidRPr="00D346CC">
        <w:rPr>
          <w:rFonts w:ascii="Montserrat" w:hAnsi="Montserrat" w:cstheme="minorBidi"/>
          <w:color w:val="auto"/>
          <w:sz w:val="22"/>
          <w:szCs w:val="22"/>
        </w:rPr>
        <w:t xml:space="preserve">challenge, </w:t>
      </w:r>
      <w:r>
        <w:rPr>
          <w:rFonts w:ascii="Montserrat" w:hAnsi="Montserrat" w:cstheme="minorBidi"/>
          <w:color w:val="auto"/>
          <w:sz w:val="22"/>
          <w:szCs w:val="22"/>
        </w:rPr>
        <w:t xml:space="preserve">by </w:t>
      </w:r>
      <w:r w:rsidR="00A832C2" w:rsidRPr="00D346CC">
        <w:rPr>
          <w:rFonts w:ascii="Montserrat" w:hAnsi="Montserrat" w:cstheme="minorBidi"/>
          <w:color w:val="auto"/>
          <w:sz w:val="22"/>
          <w:szCs w:val="22"/>
        </w:rPr>
        <w:t xml:space="preserve">introducing </w:t>
      </w:r>
      <w:r w:rsidR="00FB2388">
        <w:rPr>
          <w:rFonts w:ascii="Montserrat" w:hAnsi="Montserrat" w:cstheme="minorBidi"/>
          <w:color w:val="auto"/>
          <w:sz w:val="22"/>
          <w:szCs w:val="22"/>
        </w:rPr>
        <w:t>learners</w:t>
      </w:r>
      <w:r w:rsidR="00A832C2" w:rsidRPr="00D346CC">
        <w:rPr>
          <w:rFonts w:ascii="Montserrat" w:hAnsi="Montserrat" w:cstheme="minorBidi"/>
          <w:color w:val="auto"/>
          <w:sz w:val="22"/>
          <w:szCs w:val="22"/>
        </w:rPr>
        <w:t xml:space="preserve"> to demanding material and techniques; encouraging independence and creativity and providing tasks that engage with the most taxing aspects of the National Curriculum. </w:t>
      </w:r>
    </w:p>
    <w:p w:rsidR="00A832C2" w:rsidRDefault="002D76D6" w:rsidP="00A832C2">
      <w:pPr>
        <w:pStyle w:val="Default"/>
        <w:numPr>
          <w:ilvl w:val="0"/>
          <w:numId w:val="8"/>
        </w:numPr>
        <w:rPr>
          <w:rFonts w:ascii="Montserrat" w:hAnsi="Montserrat" w:cstheme="minorBidi"/>
          <w:color w:val="auto"/>
          <w:sz w:val="22"/>
          <w:szCs w:val="22"/>
        </w:rPr>
      </w:pPr>
      <w:r>
        <w:rPr>
          <w:rFonts w:ascii="Montserrat" w:hAnsi="Montserrat" w:cstheme="minorBidi"/>
          <w:color w:val="auto"/>
          <w:sz w:val="22"/>
          <w:szCs w:val="22"/>
        </w:rPr>
        <w:t xml:space="preserve">Develop a </w:t>
      </w:r>
      <w:r w:rsidR="00A832C2" w:rsidRPr="002D76D6">
        <w:rPr>
          <w:rFonts w:ascii="Montserrat" w:hAnsi="Montserrat" w:cstheme="minorBidi"/>
          <w:color w:val="auto"/>
          <w:sz w:val="22"/>
          <w:szCs w:val="22"/>
        </w:rPr>
        <w:t>‘hands on’ approach that has strong relevance to the way young people use the technology required in creative media.</w:t>
      </w:r>
      <w:r w:rsidR="005A4651">
        <w:rPr>
          <w:rFonts w:ascii="Montserrat" w:hAnsi="Montserrat" w:cstheme="minorBidi"/>
          <w:color w:val="auto"/>
          <w:sz w:val="22"/>
          <w:szCs w:val="22"/>
        </w:rPr>
        <w:t xml:space="preserve"> </w:t>
      </w:r>
      <w:r w:rsidR="00A832C2" w:rsidRPr="002D76D6">
        <w:rPr>
          <w:rFonts w:ascii="Montserrat" w:hAnsi="Montserrat" w:cstheme="minorBidi"/>
          <w:color w:val="auto"/>
          <w:sz w:val="22"/>
          <w:szCs w:val="22"/>
        </w:rPr>
        <w:t xml:space="preserve">The qualification design, including the range of units available, will allow learners the freedom to explore the areas of creative media that interest them as well as providing good opportunities to enhance their learning in a range of curriculum areas. </w:t>
      </w:r>
    </w:p>
    <w:p w:rsidR="00911B11" w:rsidRDefault="00911B11">
      <w:pPr>
        <w:rPr>
          <w:rFonts w:ascii="Montserrat" w:hAnsi="Montserrat"/>
          <w:i/>
          <w:sz w:val="16"/>
        </w:rPr>
      </w:pPr>
    </w:p>
    <w:p w:rsidR="008D5EF4" w:rsidRDefault="008D5EF4">
      <w:pPr>
        <w:rPr>
          <w:rFonts w:ascii="Montserrat" w:hAnsi="Montserrat"/>
        </w:rPr>
      </w:pPr>
      <w:r>
        <w:rPr>
          <w:rFonts w:ascii="Montserrat" w:hAnsi="Montserrat"/>
        </w:rPr>
        <w:br w:type="page"/>
      </w:r>
    </w:p>
    <w:p w:rsidR="00B36099" w:rsidRDefault="00B36099">
      <w:pPr>
        <w:rPr>
          <w:rFonts w:ascii="Montserrat" w:hAnsi="Montserrat"/>
        </w:rPr>
      </w:pPr>
      <w:r>
        <w:rPr>
          <w:rFonts w:ascii="Montserrat" w:hAnsi="Montserrat"/>
        </w:rPr>
        <w:lastRenderedPageBreak/>
        <w:t>List of Topics</w:t>
      </w:r>
    </w:p>
    <w:p w:rsidR="00B36099" w:rsidRPr="00006FD9" w:rsidRDefault="00B36099">
      <w:pPr>
        <w:rPr>
          <w:rFonts w:ascii="Montserrat" w:hAnsi="Montserrat"/>
          <w:b/>
        </w:rPr>
      </w:pPr>
      <w:r w:rsidRPr="00006FD9">
        <w:rPr>
          <w:rFonts w:ascii="Montserrat" w:hAnsi="Montserrat"/>
          <w:b/>
        </w:rPr>
        <w:t xml:space="preserve">R081 – Pre – Production Skills </w:t>
      </w:r>
    </w:p>
    <w:p w:rsidR="000A355F" w:rsidRDefault="007E5578">
      <w:pPr>
        <w:rPr>
          <w:rFonts w:ascii="Montserrat" w:hAnsi="Montserrat"/>
        </w:rPr>
      </w:pPr>
      <w:hyperlink r:id="rId9"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\R081\PLC iMedia.docx</w:t>
        </w:r>
      </w:hyperlink>
    </w:p>
    <w:p w:rsidR="008D5EF4" w:rsidRDefault="007E5578">
      <w:pPr>
        <w:rPr>
          <w:rFonts w:ascii="Montserrat" w:hAnsi="Montserrat"/>
        </w:rPr>
      </w:pPr>
      <w:hyperlink r:id="rId10"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\R081\Knowledge Organisers\Knowledge-Organisers.pdf</w:t>
        </w:r>
      </w:hyperlink>
    </w:p>
    <w:p w:rsidR="008D5EF4" w:rsidRDefault="007E5578">
      <w:pPr>
        <w:rPr>
          <w:rFonts w:ascii="Montserrat" w:hAnsi="Montserrat"/>
        </w:rPr>
      </w:pPr>
      <w:hyperlink r:id="rId11"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\R081\R081 revision Guide.docx</w:t>
        </w:r>
      </w:hyperlink>
    </w:p>
    <w:p w:rsidR="008D5EF4" w:rsidRDefault="007E5578">
      <w:pPr>
        <w:rPr>
          <w:rStyle w:val="Hyperlink"/>
          <w:rFonts w:ascii="Montserrat" w:hAnsi="Montserrat"/>
        </w:rPr>
      </w:pPr>
      <w:hyperlink r:id="rId12"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\R081\Exam Question Grid.docx</w:t>
        </w:r>
      </w:hyperlink>
    </w:p>
    <w:p w:rsidR="00BF38AB" w:rsidRPr="00BF38AB" w:rsidRDefault="007E5578">
      <w:pPr>
        <w:rPr>
          <w:rStyle w:val="Hyperlink"/>
          <w:rFonts w:ascii="Montserrat" w:hAnsi="Montserrat"/>
          <w:color w:val="auto"/>
          <w:u w:val="none"/>
        </w:rPr>
      </w:pPr>
      <w:hyperlink r:id="rId13" w:history="1">
        <w:r w:rsidR="00BF38AB" w:rsidRPr="007E5578">
          <w:rPr>
            <w:rStyle w:val="Hyperlink"/>
            <w:rFonts w:ascii="Montserrat" w:hAnsi="Montserrat"/>
          </w:rPr>
          <w:t>Past Papers and mark schemes</w:t>
        </w:r>
      </w:hyperlink>
    </w:p>
    <w:p w:rsidR="00BF38AB" w:rsidRDefault="007E5578">
      <w:pPr>
        <w:rPr>
          <w:rFonts w:ascii="Montserrat" w:hAnsi="Montserrat"/>
        </w:rPr>
      </w:pPr>
      <w:hyperlink r:id="rId14" w:history="1">
        <w:r w:rsidR="00BF38AB" w:rsidRPr="00CF758F">
          <w:rPr>
            <w:rStyle w:val="Hyperlink"/>
            <w:rFonts w:ascii="Montserrat" w:hAnsi="Montserrat"/>
          </w:rPr>
          <w:t xml:space="preserve">Q:\ICT\Creative </w:t>
        </w:r>
        <w:proofErr w:type="spellStart"/>
        <w:r w:rsidR="00BF38AB" w:rsidRPr="00CF758F">
          <w:rPr>
            <w:rStyle w:val="Hyperlink"/>
            <w:rFonts w:ascii="Montserrat" w:hAnsi="Montserrat"/>
          </w:rPr>
          <w:t>imedia</w:t>
        </w:r>
        <w:proofErr w:type="spellEnd"/>
        <w:r w:rsidR="00BF38AB" w:rsidRPr="00CF758F">
          <w:rPr>
            <w:rStyle w:val="Hyperlink"/>
            <w:rFonts w:ascii="Montserrat" w:hAnsi="Montserrat"/>
          </w:rPr>
          <w:t>\R081</w:t>
        </w:r>
      </w:hyperlink>
    </w:p>
    <w:p w:rsidR="000F6EC1" w:rsidRPr="00006FD9" w:rsidRDefault="001570F1">
      <w:pPr>
        <w:rPr>
          <w:rFonts w:ascii="Montserrat" w:hAnsi="Montserrat"/>
          <w:b/>
        </w:rPr>
      </w:pPr>
      <w:r w:rsidRPr="00006FD9">
        <w:rPr>
          <w:rFonts w:ascii="Montserrat" w:hAnsi="Montserrat"/>
          <w:b/>
        </w:rPr>
        <w:t>R082 – Creating Digital Graphics</w:t>
      </w:r>
    </w:p>
    <w:p w:rsidR="008D5EF4" w:rsidRDefault="007E5578">
      <w:pPr>
        <w:rPr>
          <w:rStyle w:val="Hyperlink"/>
          <w:rFonts w:ascii="Montserrat" w:hAnsi="Montserrat"/>
        </w:rPr>
      </w:pPr>
      <w:hyperlink r:id="rId15"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\R082 - Tracking Sheet.docx</w:t>
        </w:r>
      </w:hyperlink>
    </w:p>
    <w:p w:rsidR="00006FD9" w:rsidRDefault="007E5578">
      <w:pPr>
        <w:rPr>
          <w:rFonts w:ascii="Montserrat" w:hAnsi="Montserrat"/>
        </w:rPr>
      </w:pPr>
      <w:hyperlink r:id="rId16" w:history="1">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\R082\R082 - Creating Digital Graphics.pptx</w:t>
        </w:r>
      </w:hyperlink>
    </w:p>
    <w:p w:rsidR="00006FD9" w:rsidRDefault="007E5578">
      <w:pPr>
        <w:rPr>
          <w:rFonts w:ascii="Montserrat" w:hAnsi="Montserrat"/>
        </w:rPr>
      </w:pPr>
      <w:hyperlink r:id="rId17" w:history="1">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\Models</w:t>
        </w:r>
      </w:hyperlink>
    </w:p>
    <w:p w:rsidR="001570F1" w:rsidRPr="00006FD9" w:rsidRDefault="001570F1">
      <w:pPr>
        <w:rPr>
          <w:rFonts w:ascii="Montserrat" w:hAnsi="Montserrat"/>
          <w:b/>
        </w:rPr>
      </w:pPr>
      <w:r w:rsidRPr="00006FD9">
        <w:rPr>
          <w:rFonts w:ascii="Montserrat" w:hAnsi="Montserrat"/>
          <w:b/>
        </w:rPr>
        <w:t>R089 – Creating a Digital Video Sequence</w:t>
      </w:r>
    </w:p>
    <w:p w:rsidR="008D5EF4" w:rsidRDefault="007E5578">
      <w:pPr>
        <w:rPr>
          <w:rStyle w:val="Hyperlink"/>
          <w:rFonts w:ascii="Montserrat" w:hAnsi="Montserrat"/>
        </w:rPr>
      </w:pPr>
      <w:hyperlink r:id="rId18"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\R089 - Tracking Sheet.docx</w:t>
        </w:r>
      </w:hyperlink>
    </w:p>
    <w:p w:rsidR="00006FD9" w:rsidRDefault="007E5578" w:rsidP="00006FD9">
      <w:pPr>
        <w:rPr>
          <w:rFonts w:ascii="Montserrat" w:hAnsi="Montserrat"/>
        </w:rPr>
      </w:pPr>
      <w:hyperlink r:id="rId19" w:history="1">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\R089\R089 - Creating Digital Video.pptx</w:t>
        </w:r>
      </w:hyperlink>
    </w:p>
    <w:p w:rsidR="00006FD9" w:rsidRDefault="007E5578">
      <w:pPr>
        <w:rPr>
          <w:rFonts w:ascii="Montserrat" w:hAnsi="Montserrat"/>
        </w:rPr>
      </w:pPr>
      <w:hyperlink r:id="rId20" w:history="1">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\Models</w:t>
        </w:r>
      </w:hyperlink>
    </w:p>
    <w:p w:rsidR="001570F1" w:rsidRPr="00006FD9" w:rsidRDefault="001570F1">
      <w:pPr>
        <w:rPr>
          <w:rFonts w:ascii="Montserrat" w:hAnsi="Montserrat"/>
          <w:b/>
        </w:rPr>
      </w:pPr>
      <w:r w:rsidRPr="00006FD9">
        <w:rPr>
          <w:rFonts w:ascii="Montserrat" w:hAnsi="Montserrat"/>
          <w:b/>
        </w:rPr>
        <w:t>R091 – Designing a Game Concept</w:t>
      </w:r>
    </w:p>
    <w:p w:rsidR="008D5EF4" w:rsidRDefault="007E5578">
      <w:pPr>
        <w:rPr>
          <w:rFonts w:ascii="Montserrat" w:hAnsi="Montserrat"/>
        </w:rPr>
      </w:pPr>
      <w:hyperlink r:id="rId21" w:history="1">
        <w:r w:rsidR="008D5EF4" w:rsidRPr="008D5EF4">
          <w:rPr>
            <w:rStyle w:val="Hyperlink"/>
            <w:rFonts w:ascii="Montserrat" w:hAnsi="Montserrat"/>
          </w:rPr>
          <w:t xml:space="preserve">Q:\ICT\Creative </w:t>
        </w:r>
        <w:proofErr w:type="spellStart"/>
        <w:r w:rsidR="008D5EF4" w:rsidRPr="008D5EF4">
          <w:rPr>
            <w:rStyle w:val="Hyperlink"/>
            <w:rFonts w:ascii="Montserrat" w:hAnsi="Montserrat"/>
          </w:rPr>
          <w:t>imedia</w:t>
        </w:r>
        <w:proofErr w:type="spellEnd"/>
        <w:r w:rsidR="008D5EF4" w:rsidRPr="008D5EF4">
          <w:rPr>
            <w:rStyle w:val="Hyperlink"/>
            <w:rFonts w:ascii="Montserrat" w:hAnsi="Montserrat"/>
          </w:rPr>
          <w:t>\R091 - Tracking Sheet.docx</w:t>
        </w:r>
      </w:hyperlink>
    </w:p>
    <w:p w:rsidR="00006FD9" w:rsidRPr="007E5578" w:rsidRDefault="007E5578" w:rsidP="00006FD9">
      <w:pPr>
        <w:rPr>
          <w:rStyle w:val="Hyperlink"/>
          <w:rFonts w:ascii="Montserrat" w:hAnsi="Montserrat"/>
        </w:rPr>
      </w:pPr>
      <w:r>
        <w:rPr>
          <w:rFonts w:ascii="Montserrat" w:hAnsi="Montserrat"/>
        </w:rPr>
        <w:fldChar w:fldCharType="begin"/>
      </w:r>
      <w:r>
        <w:rPr>
          <w:rFonts w:ascii="Montserrat" w:hAnsi="Montserrat"/>
        </w:rPr>
        <w:instrText xml:space="preserve"> HYPERLINK "Q:\\ICT\\Creative imedia\\R091\\R091 - Designing a Game Concept.pptx" </w:instrText>
      </w:r>
      <w:r>
        <w:rPr>
          <w:rFonts w:ascii="Montserrat" w:hAnsi="Montserrat"/>
        </w:rPr>
      </w:r>
      <w:r>
        <w:rPr>
          <w:rFonts w:ascii="Montserrat" w:hAnsi="Montserrat"/>
        </w:rPr>
        <w:fldChar w:fldCharType="separate"/>
      </w:r>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\R091\R089 - Creating a game concept.pptx</w:t>
      </w:r>
    </w:p>
    <w:p w:rsidR="00006FD9" w:rsidRDefault="007E5578" w:rsidP="00006FD9">
      <w:pPr>
        <w:rPr>
          <w:rFonts w:ascii="Montserrat" w:hAnsi="Montserrat"/>
        </w:rPr>
      </w:pPr>
      <w:r>
        <w:rPr>
          <w:rFonts w:ascii="Montserrat" w:hAnsi="Montserrat"/>
        </w:rPr>
        <w:fldChar w:fldCharType="end"/>
      </w:r>
      <w:r>
        <w:rPr>
          <w:rFonts w:ascii="Montserrat" w:hAnsi="Montserrat"/>
        </w:rPr>
        <w:fldChar w:fldCharType="begin"/>
      </w:r>
      <w:r>
        <w:rPr>
          <w:rFonts w:ascii="Montserrat" w:hAnsi="Montserrat"/>
        </w:rPr>
        <w:instrText xml:space="preserve"> HYPERLINK "Q:\\ICT\\Creative imedia\\Models" </w:instrText>
      </w:r>
      <w:r>
        <w:rPr>
          <w:rFonts w:ascii="Montserrat" w:hAnsi="Montserrat"/>
        </w:rPr>
      </w:r>
      <w:r>
        <w:rPr>
          <w:rFonts w:ascii="Montserrat" w:hAnsi="Montserrat"/>
        </w:rPr>
        <w:fldChar w:fldCharType="separate"/>
      </w:r>
      <w:r w:rsidR="00006FD9" w:rsidRPr="007E5578">
        <w:rPr>
          <w:rStyle w:val="Hyperlink"/>
          <w:rFonts w:ascii="Montserrat" w:hAnsi="Montserrat"/>
        </w:rPr>
        <w:t xml:space="preserve">Q:\ICT\Creative </w:t>
      </w:r>
      <w:proofErr w:type="spellStart"/>
      <w:r w:rsidR="00006FD9" w:rsidRPr="007E5578">
        <w:rPr>
          <w:rStyle w:val="Hyperlink"/>
          <w:rFonts w:ascii="Montserrat" w:hAnsi="Montserrat"/>
        </w:rPr>
        <w:t>imedia</w:t>
      </w:r>
      <w:proofErr w:type="spellEnd"/>
      <w:r w:rsidR="00006FD9" w:rsidRPr="007E5578">
        <w:rPr>
          <w:rStyle w:val="Hyperlink"/>
          <w:rFonts w:ascii="Montserrat" w:hAnsi="Montserrat"/>
        </w:rPr>
        <w:t>\Models</w:t>
      </w:r>
      <w:r>
        <w:rPr>
          <w:rFonts w:ascii="Montserrat" w:hAnsi="Montserrat"/>
        </w:rPr>
        <w:fldChar w:fldCharType="end"/>
      </w:r>
      <w:bookmarkStart w:id="0" w:name="_GoBack"/>
      <w:bookmarkEnd w:id="0"/>
    </w:p>
    <w:p w:rsidR="001570F1" w:rsidRDefault="001570F1">
      <w:pPr>
        <w:rPr>
          <w:rFonts w:ascii="Montserrat" w:hAnsi="Montserrat"/>
        </w:rPr>
      </w:pPr>
    </w:p>
    <w:p w:rsidR="0050246F" w:rsidRDefault="0050246F">
      <w:pPr>
        <w:rPr>
          <w:rFonts w:ascii="Montserrat" w:hAnsi="Montserrat"/>
        </w:rPr>
      </w:pPr>
      <w:r>
        <w:rPr>
          <w:rFonts w:ascii="Montserrat" w:hAnsi="Montserrat"/>
        </w:rPr>
        <w:br w:type="page"/>
      </w:r>
    </w:p>
    <w:p w:rsidR="007C7D3D" w:rsidRPr="0050246F" w:rsidRDefault="0050246F">
      <w:pPr>
        <w:rPr>
          <w:rFonts w:ascii="Montserrat" w:hAnsi="Montserrat"/>
        </w:rPr>
      </w:pPr>
      <w:r>
        <w:rPr>
          <w:rFonts w:ascii="Montserrat" w:hAnsi="Montserrat"/>
          <w:b/>
          <w:u w:val="single"/>
        </w:rPr>
        <w:lastRenderedPageBreak/>
        <w:t xml:space="preserve">R081 </w:t>
      </w:r>
      <w:r w:rsidR="00821466">
        <w:rPr>
          <w:rFonts w:ascii="Montserrat" w:hAnsi="Montserrat"/>
          <w:b/>
          <w:u w:val="single"/>
        </w:rPr>
        <w:t>– Pre-Production Skills</w:t>
      </w:r>
    </w:p>
    <w:tbl>
      <w:tblPr>
        <w:tblStyle w:val="TableGrid"/>
        <w:tblW w:w="0" w:type="auto"/>
        <w:tblLook w:val="04A0" w:firstRow="1" w:lastRow="0" w:firstColumn="1" w:lastColumn="0" w:noHBand="0" w:noVBand="1"/>
      </w:tblPr>
      <w:tblGrid>
        <w:gridCol w:w="2288"/>
        <w:gridCol w:w="2277"/>
        <w:gridCol w:w="2281"/>
        <w:gridCol w:w="2170"/>
      </w:tblGrid>
      <w:tr w:rsidR="004E3439" w:rsidRPr="00911B11" w:rsidTr="004E3439">
        <w:tc>
          <w:tcPr>
            <w:tcW w:w="2369" w:type="dxa"/>
          </w:tcPr>
          <w:p w:rsidR="004E3439" w:rsidRPr="00911B11" w:rsidRDefault="004E3439" w:rsidP="00E35E31">
            <w:pPr>
              <w:jc w:val="center"/>
              <w:rPr>
                <w:rFonts w:ascii="Montserrat" w:hAnsi="Montserrat"/>
                <w:b/>
              </w:rPr>
            </w:pPr>
            <w:r w:rsidRPr="00911B11">
              <w:rPr>
                <w:rFonts w:ascii="Montserrat" w:hAnsi="Montserrat"/>
                <w:b/>
              </w:rPr>
              <w:t>Topic</w:t>
            </w:r>
          </w:p>
        </w:tc>
        <w:tc>
          <w:tcPr>
            <w:tcW w:w="2355" w:type="dxa"/>
          </w:tcPr>
          <w:p w:rsidR="004E3439" w:rsidRPr="00911B11" w:rsidRDefault="000F6EC1" w:rsidP="00E35E31">
            <w:pPr>
              <w:jc w:val="center"/>
              <w:rPr>
                <w:rFonts w:ascii="Montserrat" w:hAnsi="Montserrat"/>
                <w:b/>
              </w:rPr>
            </w:pPr>
            <w:r>
              <w:rPr>
                <w:rFonts w:ascii="Montserrat" w:hAnsi="Montserrat"/>
                <w:b/>
              </w:rPr>
              <w:t xml:space="preserve">Key </w:t>
            </w:r>
            <w:r w:rsidR="004E3439" w:rsidRPr="00911B11">
              <w:rPr>
                <w:rFonts w:ascii="Montserrat" w:hAnsi="Montserrat"/>
                <w:b/>
              </w:rPr>
              <w:t>ideas</w:t>
            </w:r>
          </w:p>
        </w:tc>
        <w:tc>
          <w:tcPr>
            <w:tcW w:w="2413" w:type="dxa"/>
          </w:tcPr>
          <w:p w:rsidR="004E3439" w:rsidRPr="00911B11" w:rsidRDefault="000F6EC1" w:rsidP="000F6EC1">
            <w:pPr>
              <w:jc w:val="center"/>
              <w:rPr>
                <w:rFonts w:ascii="Montserrat" w:hAnsi="Montserrat"/>
                <w:b/>
              </w:rPr>
            </w:pPr>
            <w:r>
              <w:rPr>
                <w:rFonts w:ascii="Montserrat" w:hAnsi="Montserrat"/>
                <w:b/>
              </w:rPr>
              <w:t>Why they are learning it and in what order.</w:t>
            </w:r>
          </w:p>
        </w:tc>
        <w:tc>
          <w:tcPr>
            <w:tcW w:w="1879" w:type="dxa"/>
          </w:tcPr>
          <w:p w:rsidR="004E3439" w:rsidRPr="00911B11" w:rsidRDefault="000F6EC1" w:rsidP="00E35E31">
            <w:pPr>
              <w:jc w:val="center"/>
              <w:rPr>
                <w:rFonts w:ascii="Montserrat" w:hAnsi="Montserrat"/>
                <w:b/>
              </w:rPr>
            </w:pPr>
            <w:r>
              <w:rPr>
                <w:rFonts w:ascii="Montserrat" w:hAnsi="Montserrat"/>
                <w:b/>
              </w:rPr>
              <w:t>What students often get wrong</w:t>
            </w:r>
          </w:p>
        </w:tc>
      </w:tr>
      <w:tr w:rsidR="004E3439" w:rsidRPr="00911B11" w:rsidTr="004E3439">
        <w:tc>
          <w:tcPr>
            <w:tcW w:w="2369" w:type="dxa"/>
          </w:tcPr>
          <w:p w:rsidR="004E3439" w:rsidRPr="00911B11" w:rsidRDefault="002D2A89">
            <w:pPr>
              <w:rPr>
                <w:rFonts w:ascii="Montserrat" w:hAnsi="Montserrat"/>
              </w:rPr>
            </w:pPr>
            <w:r w:rsidRPr="002D2A89">
              <w:rPr>
                <w:rFonts w:ascii="Montserrat" w:hAnsi="Montserrat"/>
              </w:rPr>
              <w:t>Naming conventions and File Formats</w:t>
            </w:r>
          </w:p>
        </w:tc>
        <w:tc>
          <w:tcPr>
            <w:tcW w:w="2355" w:type="dxa"/>
          </w:tcPr>
          <w:p w:rsidR="004E3439" w:rsidRDefault="002D2A89">
            <w:pPr>
              <w:rPr>
                <w:rFonts w:ascii="Montserrat" w:hAnsi="Montserrat"/>
              </w:rPr>
            </w:pPr>
            <w:r>
              <w:rPr>
                <w:rFonts w:ascii="Montserrat" w:hAnsi="Montserrat"/>
              </w:rPr>
              <w:t xml:space="preserve">Students learn about </w:t>
            </w:r>
          </w:p>
          <w:p w:rsidR="002D2A89" w:rsidRDefault="002D2A89">
            <w:pPr>
              <w:rPr>
                <w:rFonts w:ascii="Montserrat" w:hAnsi="Montserrat"/>
              </w:rPr>
            </w:pPr>
          </w:p>
          <w:p w:rsidR="002D2A89" w:rsidRPr="00911B11" w:rsidRDefault="002D2A89">
            <w:pPr>
              <w:rPr>
                <w:rFonts w:ascii="Montserrat" w:hAnsi="Montserrat"/>
              </w:rPr>
            </w:pPr>
            <w:r w:rsidRPr="002D2A89">
              <w:rPr>
                <w:rFonts w:ascii="Montserrat" w:hAnsi="Montserrat"/>
              </w:rPr>
              <w:t>Naming conventions and File Formats</w:t>
            </w:r>
          </w:p>
        </w:tc>
        <w:tc>
          <w:tcPr>
            <w:tcW w:w="2413" w:type="dxa"/>
          </w:tcPr>
          <w:p w:rsidR="004E3439" w:rsidRPr="00911B11" w:rsidRDefault="002D2A89">
            <w:pPr>
              <w:rPr>
                <w:rFonts w:ascii="Montserrat" w:hAnsi="Montserrat"/>
              </w:rPr>
            </w:pPr>
            <w:r>
              <w:rPr>
                <w:rFonts w:ascii="Montserrat" w:hAnsi="Montserrat"/>
              </w:rPr>
              <w:t>Positioning of this topic in the R081 theory element is to support what is currently being assessed in the R082 - Creating Digital Graphic unit</w:t>
            </w:r>
          </w:p>
          <w:p w:rsidR="004E3439" w:rsidRPr="00911B11" w:rsidRDefault="004E3439">
            <w:pPr>
              <w:rPr>
                <w:rFonts w:ascii="Montserrat" w:hAnsi="Montserrat"/>
              </w:rPr>
            </w:pPr>
          </w:p>
        </w:tc>
        <w:tc>
          <w:tcPr>
            <w:tcW w:w="1879" w:type="dxa"/>
          </w:tcPr>
          <w:p w:rsidR="00863442" w:rsidRDefault="002D2A89">
            <w:pPr>
              <w:rPr>
                <w:rFonts w:ascii="Montserrat" w:hAnsi="Montserrat"/>
              </w:rPr>
            </w:pPr>
            <w:r>
              <w:rPr>
                <w:rFonts w:ascii="Montserrat" w:hAnsi="Montserrat"/>
              </w:rPr>
              <w:t xml:space="preserve">Ensuring sensible names are used for files </w:t>
            </w:r>
          </w:p>
          <w:p w:rsidR="002D2A89" w:rsidRDefault="002D2A89">
            <w:pPr>
              <w:rPr>
                <w:rFonts w:ascii="Montserrat" w:hAnsi="Montserrat"/>
              </w:rPr>
            </w:pPr>
          </w:p>
          <w:p w:rsidR="002D2A89" w:rsidRPr="00911B11" w:rsidRDefault="002D2A89">
            <w:pPr>
              <w:rPr>
                <w:rFonts w:ascii="Montserrat" w:hAnsi="Montserrat"/>
              </w:rPr>
            </w:pPr>
            <w:r>
              <w:rPr>
                <w:rFonts w:ascii="Montserrat" w:hAnsi="Montserrat"/>
              </w:rPr>
              <w:t>And version control is used as V1 etc</w:t>
            </w:r>
          </w:p>
          <w:p w:rsidR="00863442" w:rsidRPr="00911B11" w:rsidRDefault="00863442">
            <w:pPr>
              <w:rPr>
                <w:rFonts w:ascii="Montserrat" w:hAnsi="Montserrat"/>
              </w:rPr>
            </w:pPr>
          </w:p>
        </w:tc>
      </w:tr>
      <w:tr w:rsidR="004E3439" w:rsidRPr="00911B11" w:rsidTr="004E3439">
        <w:tc>
          <w:tcPr>
            <w:tcW w:w="2369" w:type="dxa"/>
          </w:tcPr>
          <w:p w:rsidR="004E3439" w:rsidRPr="00911B11" w:rsidRDefault="002D2A89">
            <w:pPr>
              <w:rPr>
                <w:rFonts w:ascii="Montserrat" w:hAnsi="Montserrat"/>
              </w:rPr>
            </w:pPr>
            <w:r w:rsidRPr="002D2A89">
              <w:rPr>
                <w:rFonts w:ascii="Montserrat" w:hAnsi="Montserrat"/>
              </w:rPr>
              <w:t>Client Requirements &amp; Target Audience</w:t>
            </w:r>
          </w:p>
        </w:tc>
        <w:tc>
          <w:tcPr>
            <w:tcW w:w="2355" w:type="dxa"/>
          </w:tcPr>
          <w:p w:rsidR="002D2A89" w:rsidRDefault="002D2A89" w:rsidP="002D2A89">
            <w:pPr>
              <w:rPr>
                <w:rFonts w:ascii="Montserrat" w:hAnsi="Montserrat"/>
              </w:rPr>
            </w:pPr>
            <w:r>
              <w:rPr>
                <w:rFonts w:ascii="Montserrat" w:hAnsi="Montserrat"/>
              </w:rPr>
              <w:t xml:space="preserve">Students learn about </w:t>
            </w:r>
          </w:p>
          <w:p w:rsidR="004E3439" w:rsidRDefault="004E3439" w:rsidP="004E3439">
            <w:pPr>
              <w:rPr>
                <w:rFonts w:ascii="Montserrat" w:hAnsi="Montserrat"/>
              </w:rPr>
            </w:pPr>
          </w:p>
          <w:p w:rsidR="002D2A89" w:rsidRPr="00911B11" w:rsidRDefault="002D2A89" w:rsidP="004E3439">
            <w:pPr>
              <w:rPr>
                <w:rFonts w:ascii="Montserrat" w:hAnsi="Montserrat"/>
              </w:rPr>
            </w:pPr>
            <w:r w:rsidRPr="002D2A89">
              <w:rPr>
                <w:rFonts w:ascii="Montserrat" w:hAnsi="Montserrat"/>
              </w:rPr>
              <w:t>Client Requirements &amp; Target Audience</w:t>
            </w:r>
          </w:p>
        </w:tc>
        <w:tc>
          <w:tcPr>
            <w:tcW w:w="2413" w:type="dxa"/>
          </w:tcPr>
          <w:p w:rsidR="002D2A89" w:rsidRPr="00911B11" w:rsidRDefault="002D2A89" w:rsidP="002D2A89">
            <w:pPr>
              <w:rPr>
                <w:rFonts w:ascii="Montserrat" w:hAnsi="Montserrat"/>
              </w:rPr>
            </w:pPr>
            <w:r>
              <w:rPr>
                <w:rFonts w:ascii="Montserrat" w:hAnsi="Montserrat"/>
              </w:rPr>
              <w:t>Positioning of this topic in the R081 theory element is to support what is currently being assessed in the R082 - Creating Digital Graphic unit</w:t>
            </w:r>
          </w:p>
          <w:p w:rsidR="004E3439" w:rsidRPr="00911B11" w:rsidRDefault="004E3439" w:rsidP="004E3439">
            <w:pPr>
              <w:rPr>
                <w:rFonts w:ascii="Montserrat" w:hAnsi="Montserrat"/>
              </w:rPr>
            </w:pPr>
          </w:p>
        </w:tc>
        <w:tc>
          <w:tcPr>
            <w:tcW w:w="1879" w:type="dxa"/>
          </w:tcPr>
          <w:p w:rsidR="004E3439" w:rsidRDefault="002D2A89" w:rsidP="004E3439">
            <w:pPr>
              <w:rPr>
                <w:rFonts w:ascii="Montserrat" w:hAnsi="Montserrat"/>
              </w:rPr>
            </w:pPr>
            <w:r>
              <w:rPr>
                <w:rFonts w:ascii="Montserrat" w:hAnsi="Montserrat"/>
              </w:rPr>
              <w:t>Students need to be clear on the client requirements</w:t>
            </w:r>
          </w:p>
          <w:p w:rsidR="002D2A89" w:rsidRDefault="002D2A89" w:rsidP="004E3439">
            <w:pPr>
              <w:rPr>
                <w:rFonts w:ascii="Montserrat" w:hAnsi="Montserrat"/>
              </w:rPr>
            </w:pPr>
          </w:p>
          <w:p w:rsidR="002D2A89" w:rsidRPr="00911B11" w:rsidRDefault="002D2A89" w:rsidP="004E3439">
            <w:pPr>
              <w:rPr>
                <w:rFonts w:ascii="Montserrat" w:hAnsi="Montserrat"/>
              </w:rPr>
            </w:pPr>
            <w:r>
              <w:rPr>
                <w:rFonts w:ascii="Montserrat" w:hAnsi="Montserrat"/>
              </w:rPr>
              <w:t>And ensure they break target audience down into the possible categories given in class</w:t>
            </w:r>
          </w:p>
        </w:tc>
      </w:tr>
      <w:tr w:rsidR="006C7377" w:rsidRPr="00911B11" w:rsidTr="004E3439">
        <w:tc>
          <w:tcPr>
            <w:tcW w:w="2369" w:type="dxa"/>
          </w:tcPr>
          <w:p w:rsidR="006C7377" w:rsidRPr="00911B11" w:rsidRDefault="002D2A89">
            <w:pPr>
              <w:rPr>
                <w:rFonts w:ascii="Montserrat" w:hAnsi="Montserrat"/>
              </w:rPr>
            </w:pPr>
            <w:r w:rsidRPr="002D2A89">
              <w:rPr>
                <w:rFonts w:ascii="Montserrat" w:hAnsi="Montserrat"/>
              </w:rPr>
              <w:t>Properties and Limitations File Formats - Still Images</w:t>
            </w:r>
          </w:p>
        </w:tc>
        <w:tc>
          <w:tcPr>
            <w:tcW w:w="2355" w:type="dxa"/>
          </w:tcPr>
          <w:p w:rsidR="002D2A89" w:rsidRDefault="002D2A89" w:rsidP="002D2A89">
            <w:pPr>
              <w:rPr>
                <w:rFonts w:ascii="Montserrat" w:hAnsi="Montserrat"/>
              </w:rPr>
            </w:pPr>
            <w:r>
              <w:rPr>
                <w:rFonts w:ascii="Montserrat" w:hAnsi="Montserrat"/>
              </w:rPr>
              <w:t xml:space="preserve">Students learn about </w:t>
            </w:r>
          </w:p>
          <w:p w:rsidR="006C7377" w:rsidRDefault="006C7377" w:rsidP="004E3439">
            <w:pPr>
              <w:rPr>
                <w:rFonts w:ascii="Montserrat" w:hAnsi="Montserrat"/>
              </w:rPr>
            </w:pPr>
          </w:p>
          <w:p w:rsidR="002D2A89" w:rsidRPr="00911B11" w:rsidRDefault="002D2A89" w:rsidP="004E3439">
            <w:pPr>
              <w:rPr>
                <w:rFonts w:ascii="Montserrat" w:hAnsi="Montserrat"/>
              </w:rPr>
            </w:pPr>
            <w:r w:rsidRPr="002D2A89">
              <w:rPr>
                <w:rFonts w:ascii="Montserrat" w:hAnsi="Montserrat"/>
              </w:rPr>
              <w:t>Properties and Limitations File Formats - Still Images</w:t>
            </w:r>
          </w:p>
        </w:tc>
        <w:tc>
          <w:tcPr>
            <w:tcW w:w="2413" w:type="dxa"/>
          </w:tcPr>
          <w:p w:rsidR="002D2A89" w:rsidRPr="00911B11" w:rsidRDefault="002D2A89" w:rsidP="002D2A89">
            <w:pPr>
              <w:rPr>
                <w:rFonts w:ascii="Montserrat" w:hAnsi="Montserrat"/>
              </w:rPr>
            </w:pPr>
            <w:r>
              <w:rPr>
                <w:rFonts w:ascii="Montserrat" w:hAnsi="Montserrat"/>
              </w:rPr>
              <w:t>Positioning of this topic in the R081 theory element is to support what is currently being assessed in the R082 - Creating Digital Graphic unit</w:t>
            </w:r>
          </w:p>
          <w:p w:rsidR="006C7377" w:rsidRPr="00911B11" w:rsidRDefault="006C7377" w:rsidP="004E3439">
            <w:pPr>
              <w:rPr>
                <w:rFonts w:ascii="Montserrat" w:hAnsi="Montserrat"/>
              </w:rPr>
            </w:pPr>
          </w:p>
        </w:tc>
        <w:tc>
          <w:tcPr>
            <w:tcW w:w="1879" w:type="dxa"/>
          </w:tcPr>
          <w:p w:rsidR="006C7377" w:rsidRPr="00911B11" w:rsidRDefault="004C776C" w:rsidP="004E3439">
            <w:pPr>
              <w:rPr>
                <w:rFonts w:ascii="Montserrat" w:hAnsi="Montserrat"/>
              </w:rPr>
            </w:pPr>
            <w:r>
              <w:rPr>
                <w:rFonts w:ascii="Montserrat" w:hAnsi="Montserrat"/>
              </w:rPr>
              <w:t xml:space="preserve">Students need to </w:t>
            </w:r>
            <w:r w:rsidR="007A3BBB">
              <w:rPr>
                <w:rFonts w:ascii="Montserrat" w:hAnsi="Montserrat"/>
              </w:rPr>
              <w:t>learn that the properties of digital graphics do influence their application and use</w:t>
            </w:r>
          </w:p>
        </w:tc>
      </w:tr>
      <w:tr w:rsidR="006C7377" w:rsidRPr="00911B11" w:rsidTr="004E3439">
        <w:tc>
          <w:tcPr>
            <w:tcW w:w="2369" w:type="dxa"/>
          </w:tcPr>
          <w:p w:rsidR="006C7377" w:rsidRPr="00911B11" w:rsidRDefault="002D2A89">
            <w:pPr>
              <w:rPr>
                <w:rFonts w:ascii="Montserrat" w:hAnsi="Montserrat"/>
              </w:rPr>
            </w:pPr>
            <w:r w:rsidRPr="002D2A89">
              <w:rPr>
                <w:rFonts w:ascii="Montserrat" w:hAnsi="Montserrat"/>
              </w:rPr>
              <w:t>Mood Boards / Mind Maps / Visualisation Diagrams</w:t>
            </w:r>
          </w:p>
        </w:tc>
        <w:tc>
          <w:tcPr>
            <w:tcW w:w="2355" w:type="dxa"/>
          </w:tcPr>
          <w:p w:rsidR="002D2A89" w:rsidRDefault="002D2A89" w:rsidP="002D2A89">
            <w:pPr>
              <w:rPr>
                <w:rFonts w:ascii="Montserrat" w:hAnsi="Montserrat"/>
              </w:rPr>
            </w:pPr>
            <w:r>
              <w:rPr>
                <w:rFonts w:ascii="Montserrat" w:hAnsi="Montserrat"/>
              </w:rPr>
              <w:t xml:space="preserve">Students learn about </w:t>
            </w:r>
          </w:p>
          <w:p w:rsidR="006C7377" w:rsidRDefault="006C7377" w:rsidP="004E3439">
            <w:pPr>
              <w:rPr>
                <w:rFonts w:ascii="Montserrat" w:hAnsi="Montserrat"/>
              </w:rPr>
            </w:pPr>
          </w:p>
          <w:p w:rsidR="002D2A89" w:rsidRPr="00911B11" w:rsidRDefault="002D2A89" w:rsidP="004E3439">
            <w:pPr>
              <w:rPr>
                <w:rFonts w:ascii="Montserrat" w:hAnsi="Montserrat"/>
              </w:rPr>
            </w:pPr>
            <w:r w:rsidRPr="002D2A89">
              <w:rPr>
                <w:rFonts w:ascii="Montserrat" w:hAnsi="Montserrat"/>
              </w:rPr>
              <w:t>Mood Boards / Mind Maps / Visualisation Diagrams</w:t>
            </w:r>
          </w:p>
        </w:tc>
        <w:tc>
          <w:tcPr>
            <w:tcW w:w="2413" w:type="dxa"/>
          </w:tcPr>
          <w:p w:rsidR="002D2A89" w:rsidRPr="00911B11" w:rsidRDefault="002D2A89" w:rsidP="002D2A89">
            <w:pPr>
              <w:rPr>
                <w:rFonts w:ascii="Montserrat" w:hAnsi="Montserrat"/>
              </w:rPr>
            </w:pPr>
            <w:r>
              <w:rPr>
                <w:rFonts w:ascii="Montserrat" w:hAnsi="Montserrat"/>
              </w:rPr>
              <w:t>Positioning of this topic in the R081 theory element is to support what is currently being assessed in the R082 - Creating Digital Graphic unit</w:t>
            </w:r>
          </w:p>
          <w:p w:rsidR="006C7377" w:rsidRPr="00911B11" w:rsidRDefault="006C7377" w:rsidP="004E3439">
            <w:pPr>
              <w:rPr>
                <w:rFonts w:ascii="Montserrat" w:hAnsi="Montserrat"/>
              </w:rPr>
            </w:pPr>
          </w:p>
        </w:tc>
        <w:tc>
          <w:tcPr>
            <w:tcW w:w="1879" w:type="dxa"/>
          </w:tcPr>
          <w:p w:rsidR="006C7377" w:rsidRPr="00911B11" w:rsidRDefault="007A3BBB" w:rsidP="004E3439">
            <w:pPr>
              <w:rPr>
                <w:rFonts w:ascii="Montserrat" w:hAnsi="Montserrat"/>
              </w:rPr>
            </w:pPr>
            <w:r>
              <w:rPr>
                <w:rFonts w:ascii="Montserrat" w:hAnsi="Montserrat"/>
              </w:rPr>
              <w:t>Students need to be aware of the main components that make these up and how to draw them professionally, they also need to be clear on how to annotate them properly</w:t>
            </w:r>
          </w:p>
        </w:tc>
      </w:tr>
      <w:tr w:rsidR="006C7377" w:rsidRPr="00911B11" w:rsidTr="004E3439">
        <w:tc>
          <w:tcPr>
            <w:tcW w:w="2369" w:type="dxa"/>
          </w:tcPr>
          <w:p w:rsidR="006C7377" w:rsidRPr="00911B11" w:rsidRDefault="002D2A89">
            <w:pPr>
              <w:rPr>
                <w:rFonts w:ascii="Montserrat" w:hAnsi="Montserrat"/>
              </w:rPr>
            </w:pPr>
            <w:r w:rsidRPr="002D2A89">
              <w:rPr>
                <w:rFonts w:ascii="Montserrat" w:hAnsi="Montserrat"/>
              </w:rPr>
              <w:t>Work Plan and Production Schedule</w:t>
            </w:r>
          </w:p>
        </w:tc>
        <w:tc>
          <w:tcPr>
            <w:tcW w:w="2355" w:type="dxa"/>
          </w:tcPr>
          <w:p w:rsidR="002D2A89" w:rsidRDefault="002D2A89" w:rsidP="002D2A89">
            <w:pPr>
              <w:rPr>
                <w:rFonts w:ascii="Montserrat" w:hAnsi="Montserrat"/>
              </w:rPr>
            </w:pPr>
            <w:r>
              <w:rPr>
                <w:rFonts w:ascii="Montserrat" w:hAnsi="Montserrat"/>
              </w:rPr>
              <w:t xml:space="preserve">Students learn about </w:t>
            </w:r>
          </w:p>
          <w:p w:rsidR="006C7377" w:rsidRDefault="006C7377" w:rsidP="004E3439">
            <w:pPr>
              <w:rPr>
                <w:rFonts w:ascii="Montserrat" w:hAnsi="Montserrat"/>
              </w:rPr>
            </w:pPr>
          </w:p>
          <w:p w:rsidR="002D2A89" w:rsidRPr="00911B11" w:rsidRDefault="002D2A89" w:rsidP="004E3439">
            <w:pPr>
              <w:rPr>
                <w:rFonts w:ascii="Montserrat" w:hAnsi="Montserrat"/>
              </w:rPr>
            </w:pPr>
            <w:r w:rsidRPr="002D2A89">
              <w:rPr>
                <w:rFonts w:ascii="Montserrat" w:hAnsi="Montserrat"/>
              </w:rPr>
              <w:lastRenderedPageBreak/>
              <w:t>Work Plan and Production Schedule</w:t>
            </w:r>
          </w:p>
        </w:tc>
        <w:tc>
          <w:tcPr>
            <w:tcW w:w="2413" w:type="dxa"/>
          </w:tcPr>
          <w:p w:rsidR="002D2A89" w:rsidRPr="00911B11" w:rsidRDefault="002D2A89" w:rsidP="002D2A89">
            <w:pPr>
              <w:rPr>
                <w:rFonts w:ascii="Montserrat" w:hAnsi="Montserrat"/>
              </w:rPr>
            </w:pPr>
            <w:r>
              <w:rPr>
                <w:rFonts w:ascii="Montserrat" w:hAnsi="Montserrat"/>
              </w:rPr>
              <w:lastRenderedPageBreak/>
              <w:t xml:space="preserve">Positioning of this topic in the R081 theory element is to support what is </w:t>
            </w:r>
            <w:r>
              <w:rPr>
                <w:rFonts w:ascii="Montserrat" w:hAnsi="Montserrat"/>
              </w:rPr>
              <w:lastRenderedPageBreak/>
              <w:t>currently being assessed in the R082 - Creating Digital Graphic unit</w:t>
            </w:r>
          </w:p>
          <w:p w:rsidR="006C7377" w:rsidRPr="00911B11" w:rsidRDefault="006C7377" w:rsidP="004E3439">
            <w:pPr>
              <w:rPr>
                <w:rFonts w:ascii="Montserrat" w:hAnsi="Montserrat"/>
              </w:rPr>
            </w:pPr>
          </w:p>
        </w:tc>
        <w:tc>
          <w:tcPr>
            <w:tcW w:w="1879" w:type="dxa"/>
          </w:tcPr>
          <w:p w:rsidR="006C7377" w:rsidRPr="00911B11" w:rsidRDefault="007A3BBB" w:rsidP="004E3439">
            <w:pPr>
              <w:rPr>
                <w:rFonts w:ascii="Montserrat" w:hAnsi="Montserrat"/>
              </w:rPr>
            </w:pPr>
            <w:r>
              <w:rPr>
                <w:rFonts w:ascii="Montserrat" w:hAnsi="Montserrat"/>
              </w:rPr>
              <w:lastRenderedPageBreak/>
              <w:t xml:space="preserve">Students need to be clear on what milestones and </w:t>
            </w:r>
            <w:r>
              <w:rPr>
                <w:rFonts w:ascii="Montserrat" w:hAnsi="Montserrat"/>
              </w:rPr>
              <w:lastRenderedPageBreak/>
              <w:t>contingency time is</w:t>
            </w:r>
          </w:p>
        </w:tc>
      </w:tr>
      <w:tr w:rsidR="006C7377" w:rsidRPr="00911B11" w:rsidTr="004E3439">
        <w:tc>
          <w:tcPr>
            <w:tcW w:w="2369" w:type="dxa"/>
          </w:tcPr>
          <w:p w:rsidR="006C7377" w:rsidRPr="00911B11" w:rsidRDefault="002D2A89">
            <w:pPr>
              <w:rPr>
                <w:rFonts w:ascii="Montserrat" w:hAnsi="Montserrat"/>
              </w:rPr>
            </w:pPr>
            <w:r w:rsidRPr="002D2A89">
              <w:rPr>
                <w:rFonts w:ascii="Montserrat" w:hAnsi="Montserrat"/>
              </w:rPr>
              <w:lastRenderedPageBreak/>
              <w:t>Review</w:t>
            </w:r>
          </w:p>
        </w:tc>
        <w:tc>
          <w:tcPr>
            <w:tcW w:w="2355" w:type="dxa"/>
          </w:tcPr>
          <w:p w:rsidR="002D2A89" w:rsidRDefault="002D2A89" w:rsidP="002D2A89">
            <w:pPr>
              <w:rPr>
                <w:rFonts w:ascii="Montserrat" w:hAnsi="Montserrat"/>
              </w:rPr>
            </w:pPr>
            <w:r>
              <w:rPr>
                <w:rFonts w:ascii="Montserrat" w:hAnsi="Montserrat"/>
              </w:rPr>
              <w:t xml:space="preserve">Students learn about </w:t>
            </w:r>
          </w:p>
          <w:p w:rsidR="002D2A89" w:rsidRDefault="002D2A89" w:rsidP="004E3439">
            <w:pPr>
              <w:rPr>
                <w:rFonts w:ascii="Montserrat" w:hAnsi="Montserrat"/>
              </w:rPr>
            </w:pPr>
          </w:p>
          <w:p w:rsidR="006C7377" w:rsidRPr="00911B11" w:rsidRDefault="002D2A89" w:rsidP="004E3439">
            <w:pPr>
              <w:rPr>
                <w:rFonts w:ascii="Montserrat" w:hAnsi="Montserrat"/>
              </w:rPr>
            </w:pPr>
            <w:r w:rsidRPr="002D2A89">
              <w:rPr>
                <w:rFonts w:ascii="Montserrat" w:hAnsi="Montserrat"/>
              </w:rPr>
              <w:t>Review</w:t>
            </w:r>
          </w:p>
        </w:tc>
        <w:tc>
          <w:tcPr>
            <w:tcW w:w="2413" w:type="dxa"/>
          </w:tcPr>
          <w:p w:rsidR="002D2A89" w:rsidRPr="00911B11" w:rsidRDefault="002D2A89" w:rsidP="002D2A89">
            <w:pPr>
              <w:rPr>
                <w:rFonts w:ascii="Montserrat" w:hAnsi="Montserrat"/>
              </w:rPr>
            </w:pPr>
            <w:r>
              <w:rPr>
                <w:rFonts w:ascii="Montserrat" w:hAnsi="Montserrat"/>
              </w:rPr>
              <w:t>Positioning of this topic in the R081 theory element is to support what is currently being assessed in the R082 - Creating Digital Graphic unit</w:t>
            </w:r>
          </w:p>
          <w:p w:rsidR="006C7377" w:rsidRPr="00911B11" w:rsidRDefault="006C7377" w:rsidP="004E3439">
            <w:pPr>
              <w:rPr>
                <w:rFonts w:ascii="Montserrat" w:hAnsi="Montserrat"/>
              </w:rPr>
            </w:pPr>
          </w:p>
        </w:tc>
        <w:tc>
          <w:tcPr>
            <w:tcW w:w="1879" w:type="dxa"/>
          </w:tcPr>
          <w:p w:rsidR="006C7377" w:rsidRDefault="007A3BBB" w:rsidP="004E3439">
            <w:pPr>
              <w:rPr>
                <w:rFonts w:ascii="Montserrat" w:hAnsi="Montserrat"/>
              </w:rPr>
            </w:pPr>
            <w:r>
              <w:rPr>
                <w:rFonts w:ascii="Montserrat" w:hAnsi="Montserrat"/>
              </w:rPr>
              <w:t>Students need to focus on reviewing the product and not the process</w:t>
            </w:r>
          </w:p>
          <w:p w:rsidR="007A3BBB" w:rsidRDefault="007A3BBB" w:rsidP="004E3439">
            <w:pPr>
              <w:rPr>
                <w:rFonts w:ascii="Montserrat" w:hAnsi="Montserrat"/>
              </w:rPr>
            </w:pPr>
          </w:p>
          <w:p w:rsidR="007A3BBB" w:rsidRPr="00911B11" w:rsidRDefault="007A3BBB" w:rsidP="004E3439">
            <w:pPr>
              <w:rPr>
                <w:rFonts w:ascii="Montserrat" w:hAnsi="Montserrat"/>
              </w:rPr>
            </w:pPr>
            <w:r>
              <w:rPr>
                <w:rFonts w:ascii="Montserrat" w:hAnsi="Montserrat"/>
              </w:rPr>
              <w:t>Students need to ensure that they do comment on improvements</w:t>
            </w:r>
          </w:p>
        </w:tc>
      </w:tr>
      <w:tr w:rsidR="006C7377" w:rsidRPr="00911B11" w:rsidTr="004E3439">
        <w:tc>
          <w:tcPr>
            <w:tcW w:w="2369" w:type="dxa"/>
          </w:tcPr>
          <w:p w:rsidR="006C7377" w:rsidRPr="00911B11" w:rsidRDefault="00192713">
            <w:pPr>
              <w:rPr>
                <w:rFonts w:ascii="Montserrat" w:hAnsi="Montserrat"/>
              </w:rPr>
            </w:pPr>
            <w:r w:rsidRPr="00192713">
              <w:rPr>
                <w:rFonts w:ascii="Montserrat" w:hAnsi="Montserrat"/>
              </w:rPr>
              <w:t>Conduct and Analyse Research</w:t>
            </w:r>
          </w:p>
        </w:tc>
        <w:tc>
          <w:tcPr>
            <w:tcW w:w="2355" w:type="dxa"/>
          </w:tcPr>
          <w:p w:rsidR="006C7377" w:rsidRDefault="00192713" w:rsidP="004E3439">
            <w:pPr>
              <w:rPr>
                <w:rFonts w:ascii="Montserrat" w:hAnsi="Montserrat"/>
              </w:rPr>
            </w:pPr>
            <w:r>
              <w:rPr>
                <w:rFonts w:ascii="Montserrat" w:hAnsi="Montserrat"/>
              </w:rPr>
              <w:t>Students learn</w:t>
            </w:r>
          </w:p>
          <w:p w:rsidR="00192713" w:rsidRDefault="00192713" w:rsidP="004E3439">
            <w:pPr>
              <w:rPr>
                <w:rFonts w:ascii="Montserrat" w:hAnsi="Montserrat"/>
              </w:rPr>
            </w:pPr>
          </w:p>
          <w:p w:rsidR="00192713" w:rsidRPr="00911B11" w:rsidRDefault="00192713" w:rsidP="004E3439">
            <w:pPr>
              <w:rPr>
                <w:rFonts w:ascii="Montserrat" w:hAnsi="Montserrat"/>
              </w:rPr>
            </w:pPr>
            <w:r w:rsidRPr="00192713">
              <w:rPr>
                <w:rFonts w:ascii="Montserrat" w:hAnsi="Montserrat"/>
              </w:rPr>
              <w:t>Conduct and Analyse Research</w:t>
            </w:r>
          </w:p>
        </w:tc>
        <w:tc>
          <w:tcPr>
            <w:tcW w:w="2413" w:type="dxa"/>
          </w:tcPr>
          <w:p w:rsidR="006C7377" w:rsidRPr="00911B11" w:rsidRDefault="00192713" w:rsidP="004E3439">
            <w:pPr>
              <w:rPr>
                <w:rFonts w:ascii="Montserrat" w:hAnsi="Montserrat"/>
              </w:rPr>
            </w:pPr>
            <w:r>
              <w:rPr>
                <w:rFonts w:ascii="Montserrat" w:hAnsi="Montserrat"/>
              </w:rPr>
              <w:t>Positioning of this topic in the R081 theory element is to support what is currently being assessed in the R091 - Designing a Game Concept unit</w:t>
            </w:r>
          </w:p>
        </w:tc>
        <w:tc>
          <w:tcPr>
            <w:tcW w:w="1879" w:type="dxa"/>
          </w:tcPr>
          <w:p w:rsidR="006C7377" w:rsidRPr="00911B11" w:rsidRDefault="00192713" w:rsidP="004E3439">
            <w:pPr>
              <w:rPr>
                <w:rFonts w:ascii="Montserrat" w:hAnsi="Montserrat"/>
              </w:rPr>
            </w:pPr>
            <w:r>
              <w:rPr>
                <w:rFonts w:ascii="Montserrat" w:hAnsi="Montserrat"/>
              </w:rPr>
              <w:t>Students need to be aware of the difference between Primary and Secondary research</w:t>
            </w:r>
          </w:p>
        </w:tc>
      </w:tr>
      <w:tr w:rsidR="006C7377" w:rsidRPr="00911B11" w:rsidTr="004E3439">
        <w:tc>
          <w:tcPr>
            <w:tcW w:w="2369" w:type="dxa"/>
          </w:tcPr>
          <w:p w:rsidR="006C7377" w:rsidRPr="00911B11" w:rsidRDefault="00192713">
            <w:pPr>
              <w:rPr>
                <w:rFonts w:ascii="Montserrat" w:hAnsi="Montserrat"/>
              </w:rPr>
            </w:pPr>
            <w:r w:rsidRPr="00192713">
              <w:rPr>
                <w:rFonts w:ascii="Montserrat" w:hAnsi="Montserrat"/>
              </w:rPr>
              <w:t>Timescales for Production</w:t>
            </w:r>
          </w:p>
        </w:tc>
        <w:tc>
          <w:tcPr>
            <w:tcW w:w="2355" w:type="dxa"/>
          </w:tcPr>
          <w:p w:rsidR="00192713" w:rsidRDefault="00192713" w:rsidP="00192713">
            <w:pPr>
              <w:rPr>
                <w:rFonts w:ascii="Montserrat" w:hAnsi="Montserrat"/>
              </w:rPr>
            </w:pPr>
            <w:r>
              <w:rPr>
                <w:rFonts w:ascii="Montserrat" w:hAnsi="Montserrat"/>
              </w:rPr>
              <w:t>Students learn</w:t>
            </w:r>
          </w:p>
          <w:p w:rsidR="006C7377" w:rsidRDefault="006C7377" w:rsidP="004E3439">
            <w:pPr>
              <w:rPr>
                <w:rFonts w:ascii="Montserrat" w:hAnsi="Montserrat"/>
              </w:rPr>
            </w:pPr>
          </w:p>
          <w:p w:rsidR="00192713" w:rsidRPr="00911B11" w:rsidRDefault="00192713" w:rsidP="004E3439">
            <w:pPr>
              <w:rPr>
                <w:rFonts w:ascii="Montserrat" w:hAnsi="Montserrat"/>
              </w:rPr>
            </w:pPr>
            <w:r w:rsidRPr="00192713">
              <w:rPr>
                <w:rFonts w:ascii="Montserrat" w:hAnsi="Montserrat"/>
              </w:rPr>
              <w:t>Timescales for Production</w:t>
            </w:r>
          </w:p>
        </w:tc>
        <w:tc>
          <w:tcPr>
            <w:tcW w:w="2413" w:type="dxa"/>
          </w:tcPr>
          <w:p w:rsidR="006C7377" w:rsidRPr="00911B11" w:rsidRDefault="00192713" w:rsidP="004E3439">
            <w:pPr>
              <w:rPr>
                <w:rFonts w:ascii="Montserrat" w:hAnsi="Montserrat"/>
              </w:rPr>
            </w:pPr>
            <w:r>
              <w:rPr>
                <w:rFonts w:ascii="Montserrat" w:hAnsi="Montserrat"/>
              </w:rPr>
              <w:t>Positioning of this topic in the R081 theory element is to support what is currently being assessed in the R091 - Designing a Game Concept unit</w:t>
            </w:r>
          </w:p>
        </w:tc>
        <w:tc>
          <w:tcPr>
            <w:tcW w:w="1879" w:type="dxa"/>
          </w:tcPr>
          <w:p w:rsidR="006C7377" w:rsidRPr="00911B11" w:rsidRDefault="00192713" w:rsidP="004E3439">
            <w:pPr>
              <w:rPr>
                <w:rFonts w:ascii="Montserrat" w:hAnsi="Montserrat"/>
              </w:rPr>
            </w:pPr>
            <w:r>
              <w:rPr>
                <w:rFonts w:ascii="Montserrat" w:hAnsi="Montserrat"/>
              </w:rPr>
              <w:t>Students need to think of sensible timings for sections of work</w:t>
            </w:r>
          </w:p>
        </w:tc>
      </w:tr>
      <w:tr w:rsidR="00192713" w:rsidRPr="00911B11" w:rsidTr="004E3439">
        <w:tc>
          <w:tcPr>
            <w:tcW w:w="2369" w:type="dxa"/>
          </w:tcPr>
          <w:p w:rsidR="00192713" w:rsidRDefault="00192713">
            <w:pPr>
              <w:rPr>
                <w:rFonts w:ascii="Montserrat" w:hAnsi="Montserrat"/>
              </w:rPr>
            </w:pPr>
            <w:r w:rsidRPr="00192713">
              <w:rPr>
                <w:rFonts w:ascii="Montserrat" w:hAnsi="Montserrat"/>
              </w:rPr>
              <w:t>Mood Boards / Mind Maps / Visualisation Diagrams</w:t>
            </w:r>
          </w:p>
          <w:p w:rsidR="00192713" w:rsidRPr="00192713" w:rsidRDefault="00192713">
            <w:pPr>
              <w:rPr>
                <w:rFonts w:ascii="Montserrat" w:hAnsi="Montserrat"/>
              </w:rPr>
            </w:pPr>
            <w:r>
              <w:rPr>
                <w:rFonts w:ascii="Montserrat" w:hAnsi="Montserrat"/>
              </w:rPr>
              <w:t>(2</w:t>
            </w:r>
            <w:r w:rsidRPr="00192713">
              <w:rPr>
                <w:rFonts w:ascii="Montserrat" w:hAnsi="Montserrat"/>
                <w:vertAlign w:val="superscript"/>
              </w:rPr>
              <w:t>nd</w:t>
            </w:r>
            <w:r>
              <w:rPr>
                <w:rFonts w:ascii="Montserrat" w:hAnsi="Montserrat"/>
              </w:rPr>
              <w:t xml:space="preserve"> coverage)</w:t>
            </w:r>
          </w:p>
        </w:tc>
        <w:tc>
          <w:tcPr>
            <w:tcW w:w="2355" w:type="dxa"/>
          </w:tcPr>
          <w:p w:rsidR="00192713" w:rsidRDefault="00192713" w:rsidP="004E3439">
            <w:pPr>
              <w:rPr>
                <w:rFonts w:ascii="Montserrat" w:hAnsi="Montserrat"/>
              </w:rPr>
            </w:pPr>
            <w:r>
              <w:rPr>
                <w:rFonts w:ascii="Montserrat" w:hAnsi="Montserrat"/>
              </w:rPr>
              <w:t>Students learn</w:t>
            </w:r>
          </w:p>
          <w:p w:rsidR="00192713" w:rsidRDefault="00192713" w:rsidP="004E3439">
            <w:pPr>
              <w:rPr>
                <w:rFonts w:ascii="Montserrat" w:hAnsi="Montserrat"/>
              </w:rPr>
            </w:pPr>
          </w:p>
          <w:p w:rsidR="00192713" w:rsidRDefault="00192713" w:rsidP="00192713">
            <w:pPr>
              <w:rPr>
                <w:rFonts w:ascii="Montserrat" w:hAnsi="Montserrat"/>
              </w:rPr>
            </w:pPr>
            <w:r w:rsidRPr="00192713">
              <w:rPr>
                <w:rFonts w:ascii="Montserrat" w:hAnsi="Montserrat"/>
              </w:rPr>
              <w:t>Mood Boards / Mind Maps / Visualisation Diagrams</w:t>
            </w:r>
          </w:p>
          <w:p w:rsidR="00192713" w:rsidRPr="00911B11" w:rsidRDefault="00192713" w:rsidP="00192713">
            <w:pPr>
              <w:rPr>
                <w:rFonts w:ascii="Montserrat" w:hAnsi="Montserrat"/>
              </w:rPr>
            </w:pPr>
            <w:r>
              <w:rPr>
                <w:rFonts w:ascii="Montserrat" w:hAnsi="Montserrat"/>
              </w:rPr>
              <w:t>(2</w:t>
            </w:r>
            <w:r w:rsidRPr="00192713">
              <w:rPr>
                <w:rFonts w:ascii="Montserrat" w:hAnsi="Montserrat"/>
                <w:vertAlign w:val="superscript"/>
              </w:rPr>
              <w:t>nd</w:t>
            </w:r>
            <w:r>
              <w:rPr>
                <w:rFonts w:ascii="Montserrat" w:hAnsi="Montserrat"/>
              </w:rPr>
              <w:t xml:space="preserve"> coverage)</w:t>
            </w:r>
          </w:p>
        </w:tc>
        <w:tc>
          <w:tcPr>
            <w:tcW w:w="2413" w:type="dxa"/>
          </w:tcPr>
          <w:p w:rsidR="00192713" w:rsidRPr="00911B11" w:rsidRDefault="00192713" w:rsidP="004E3439">
            <w:pPr>
              <w:rPr>
                <w:rFonts w:ascii="Montserrat" w:hAnsi="Montserrat"/>
              </w:rPr>
            </w:pPr>
            <w:r>
              <w:rPr>
                <w:rFonts w:ascii="Montserrat" w:hAnsi="Montserrat"/>
              </w:rPr>
              <w:t>Positioning of this topic in the R081 theory element is to support what is currently being assessed in the R091 - Designing a Game Concept unit</w:t>
            </w:r>
          </w:p>
        </w:tc>
        <w:tc>
          <w:tcPr>
            <w:tcW w:w="1879" w:type="dxa"/>
          </w:tcPr>
          <w:p w:rsidR="00192713" w:rsidRPr="00911B11" w:rsidRDefault="00192713" w:rsidP="004E3439">
            <w:pPr>
              <w:rPr>
                <w:rFonts w:ascii="Montserrat" w:hAnsi="Montserrat"/>
              </w:rPr>
            </w:pPr>
            <w:r>
              <w:rPr>
                <w:rFonts w:ascii="Montserrat" w:hAnsi="Montserrat"/>
              </w:rPr>
              <w:t>Students need to be aware of the main components that make these up and how to draw them professionally, they also need to be clear on how to annotate them properly</w:t>
            </w:r>
          </w:p>
        </w:tc>
      </w:tr>
      <w:tr w:rsidR="00192713" w:rsidRPr="00911B11" w:rsidTr="004E3439">
        <w:tc>
          <w:tcPr>
            <w:tcW w:w="2369" w:type="dxa"/>
          </w:tcPr>
          <w:p w:rsidR="00192713" w:rsidRPr="00192713" w:rsidRDefault="00192713">
            <w:pPr>
              <w:rPr>
                <w:rFonts w:ascii="Montserrat" w:hAnsi="Montserrat"/>
              </w:rPr>
            </w:pPr>
            <w:r w:rsidRPr="00192713">
              <w:rPr>
                <w:rFonts w:ascii="Montserrat" w:hAnsi="Montserrat"/>
              </w:rPr>
              <w:t>Legislation</w:t>
            </w:r>
          </w:p>
        </w:tc>
        <w:tc>
          <w:tcPr>
            <w:tcW w:w="2355" w:type="dxa"/>
          </w:tcPr>
          <w:p w:rsidR="00192713" w:rsidRDefault="00192713" w:rsidP="004E3439">
            <w:pPr>
              <w:rPr>
                <w:rFonts w:ascii="Montserrat" w:hAnsi="Montserrat"/>
              </w:rPr>
            </w:pPr>
            <w:r>
              <w:rPr>
                <w:rFonts w:ascii="Montserrat" w:hAnsi="Montserrat"/>
              </w:rPr>
              <w:t>Students learn</w:t>
            </w:r>
          </w:p>
          <w:p w:rsidR="00192713" w:rsidRDefault="00192713" w:rsidP="004E3439">
            <w:pPr>
              <w:rPr>
                <w:rFonts w:ascii="Montserrat" w:hAnsi="Montserrat"/>
              </w:rPr>
            </w:pPr>
          </w:p>
          <w:p w:rsidR="00192713" w:rsidRPr="00911B11" w:rsidRDefault="00192713" w:rsidP="004E3439">
            <w:pPr>
              <w:rPr>
                <w:rFonts w:ascii="Montserrat" w:hAnsi="Montserrat"/>
              </w:rPr>
            </w:pPr>
            <w:r w:rsidRPr="00192713">
              <w:rPr>
                <w:rFonts w:ascii="Montserrat" w:hAnsi="Montserrat"/>
              </w:rPr>
              <w:t>Legislation</w:t>
            </w:r>
          </w:p>
        </w:tc>
        <w:tc>
          <w:tcPr>
            <w:tcW w:w="2413" w:type="dxa"/>
          </w:tcPr>
          <w:p w:rsidR="00192713" w:rsidRPr="00911B11" w:rsidRDefault="00192713" w:rsidP="004E3439">
            <w:pPr>
              <w:rPr>
                <w:rFonts w:ascii="Montserrat" w:hAnsi="Montserrat"/>
              </w:rPr>
            </w:pPr>
            <w:r>
              <w:rPr>
                <w:rFonts w:ascii="Montserrat" w:hAnsi="Montserrat"/>
              </w:rPr>
              <w:t xml:space="preserve">Positioning of this topic in the R081 theory element is to support what is currently being </w:t>
            </w:r>
            <w:r>
              <w:rPr>
                <w:rFonts w:ascii="Montserrat" w:hAnsi="Montserrat"/>
              </w:rPr>
              <w:lastRenderedPageBreak/>
              <w:t>assessed in the R091 - Designing a Game Concept unit</w:t>
            </w:r>
          </w:p>
        </w:tc>
        <w:tc>
          <w:tcPr>
            <w:tcW w:w="1879" w:type="dxa"/>
          </w:tcPr>
          <w:p w:rsidR="00192713" w:rsidRPr="00911B11" w:rsidRDefault="00192713" w:rsidP="004E3439">
            <w:pPr>
              <w:rPr>
                <w:rFonts w:ascii="Montserrat" w:hAnsi="Montserrat"/>
              </w:rPr>
            </w:pPr>
            <w:r>
              <w:rPr>
                <w:rFonts w:ascii="Montserrat" w:hAnsi="Montserrat"/>
              </w:rPr>
              <w:lastRenderedPageBreak/>
              <w:t>Students need to be aware of the differences between the different laws</w:t>
            </w:r>
          </w:p>
        </w:tc>
      </w:tr>
      <w:tr w:rsidR="00192713" w:rsidRPr="00911B11" w:rsidTr="004E3439">
        <w:tc>
          <w:tcPr>
            <w:tcW w:w="2369" w:type="dxa"/>
          </w:tcPr>
          <w:p w:rsidR="00192713" w:rsidRDefault="00192713">
            <w:pPr>
              <w:rPr>
                <w:rFonts w:ascii="Montserrat" w:hAnsi="Montserrat"/>
              </w:rPr>
            </w:pPr>
            <w:r w:rsidRPr="00192713">
              <w:rPr>
                <w:rFonts w:ascii="Montserrat" w:hAnsi="Montserrat"/>
              </w:rPr>
              <w:t>Review</w:t>
            </w:r>
          </w:p>
          <w:p w:rsidR="00192713" w:rsidRPr="00192713" w:rsidRDefault="00192713">
            <w:pPr>
              <w:rPr>
                <w:rFonts w:ascii="Montserrat" w:hAnsi="Montserrat"/>
              </w:rPr>
            </w:pPr>
            <w:r>
              <w:rPr>
                <w:rFonts w:ascii="Montserrat" w:hAnsi="Montserrat"/>
              </w:rPr>
              <w:t>(2</w:t>
            </w:r>
            <w:r w:rsidRPr="00192713">
              <w:rPr>
                <w:rFonts w:ascii="Montserrat" w:hAnsi="Montserrat"/>
                <w:vertAlign w:val="superscript"/>
              </w:rPr>
              <w:t>nd</w:t>
            </w:r>
            <w:r>
              <w:rPr>
                <w:rFonts w:ascii="Montserrat" w:hAnsi="Montserrat"/>
              </w:rPr>
              <w:t xml:space="preserve"> coverage)</w:t>
            </w:r>
          </w:p>
        </w:tc>
        <w:tc>
          <w:tcPr>
            <w:tcW w:w="2355" w:type="dxa"/>
          </w:tcPr>
          <w:p w:rsidR="00192713" w:rsidRDefault="00192713" w:rsidP="004E3439">
            <w:pPr>
              <w:rPr>
                <w:rFonts w:ascii="Montserrat" w:hAnsi="Montserrat"/>
              </w:rPr>
            </w:pPr>
            <w:r>
              <w:rPr>
                <w:rFonts w:ascii="Montserrat" w:hAnsi="Montserrat"/>
              </w:rPr>
              <w:t>Students learn</w:t>
            </w:r>
          </w:p>
          <w:p w:rsidR="00192713" w:rsidRDefault="00192713" w:rsidP="004E3439">
            <w:pPr>
              <w:rPr>
                <w:rFonts w:ascii="Montserrat" w:hAnsi="Montserrat"/>
              </w:rPr>
            </w:pPr>
          </w:p>
          <w:p w:rsidR="00192713" w:rsidRDefault="00192713" w:rsidP="00192713">
            <w:pPr>
              <w:rPr>
                <w:rFonts w:ascii="Montserrat" w:hAnsi="Montserrat"/>
              </w:rPr>
            </w:pPr>
            <w:r w:rsidRPr="00192713">
              <w:rPr>
                <w:rFonts w:ascii="Montserrat" w:hAnsi="Montserrat"/>
              </w:rPr>
              <w:t>Review</w:t>
            </w:r>
          </w:p>
          <w:p w:rsidR="00192713" w:rsidRPr="00911B11" w:rsidRDefault="00192713" w:rsidP="004E3439">
            <w:pPr>
              <w:rPr>
                <w:rFonts w:ascii="Montserrat" w:hAnsi="Montserrat"/>
              </w:rPr>
            </w:pPr>
          </w:p>
        </w:tc>
        <w:tc>
          <w:tcPr>
            <w:tcW w:w="2413" w:type="dxa"/>
          </w:tcPr>
          <w:p w:rsidR="00192713" w:rsidRPr="00911B11" w:rsidRDefault="00192713" w:rsidP="004E3439">
            <w:pPr>
              <w:rPr>
                <w:rFonts w:ascii="Montserrat" w:hAnsi="Montserrat"/>
              </w:rPr>
            </w:pPr>
            <w:r>
              <w:rPr>
                <w:rFonts w:ascii="Montserrat" w:hAnsi="Montserrat"/>
              </w:rPr>
              <w:t>Positioning of this topic in the R081 theory element is to support what is currently being assessed in the R091 - Designing a Game Concept unit</w:t>
            </w:r>
          </w:p>
        </w:tc>
        <w:tc>
          <w:tcPr>
            <w:tcW w:w="1879" w:type="dxa"/>
          </w:tcPr>
          <w:p w:rsidR="00192713" w:rsidRDefault="00192713" w:rsidP="00192713">
            <w:pPr>
              <w:rPr>
                <w:rFonts w:ascii="Montserrat" w:hAnsi="Montserrat"/>
              </w:rPr>
            </w:pPr>
            <w:r>
              <w:rPr>
                <w:rFonts w:ascii="Montserrat" w:hAnsi="Montserrat"/>
              </w:rPr>
              <w:t>Students need to focus on reviewing the product and not the process</w:t>
            </w:r>
          </w:p>
          <w:p w:rsidR="00192713" w:rsidRDefault="00192713" w:rsidP="00192713">
            <w:pPr>
              <w:rPr>
                <w:rFonts w:ascii="Montserrat" w:hAnsi="Montserrat"/>
              </w:rPr>
            </w:pPr>
          </w:p>
          <w:p w:rsidR="00192713" w:rsidRPr="00911B11" w:rsidRDefault="00192713" w:rsidP="00192713">
            <w:pPr>
              <w:rPr>
                <w:rFonts w:ascii="Montserrat" w:hAnsi="Montserrat"/>
              </w:rPr>
            </w:pPr>
            <w:r>
              <w:rPr>
                <w:rFonts w:ascii="Montserrat" w:hAnsi="Montserrat"/>
              </w:rPr>
              <w:t>Students need to ensure that they do comment on improvements</w:t>
            </w:r>
          </w:p>
        </w:tc>
      </w:tr>
      <w:tr w:rsidR="00192713" w:rsidRPr="00911B11" w:rsidTr="004E3439">
        <w:tc>
          <w:tcPr>
            <w:tcW w:w="2369" w:type="dxa"/>
          </w:tcPr>
          <w:p w:rsidR="00192713" w:rsidRPr="00192713" w:rsidRDefault="00AD0513">
            <w:pPr>
              <w:rPr>
                <w:rFonts w:ascii="Montserrat" w:hAnsi="Montserrat"/>
              </w:rPr>
            </w:pPr>
            <w:r w:rsidRPr="00AD0513">
              <w:rPr>
                <w:rFonts w:ascii="Montserrat" w:hAnsi="Montserrat"/>
              </w:rPr>
              <w:t>Storyboards &amp; Scripts</w:t>
            </w:r>
          </w:p>
        </w:tc>
        <w:tc>
          <w:tcPr>
            <w:tcW w:w="2355" w:type="dxa"/>
          </w:tcPr>
          <w:p w:rsidR="00192713" w:rsidRDefault="003C756F" w:rsidP="004E3439">
            <w:pPr>
              <w:rPr>
                <w:rFonts w:ascii="Montserrat" w:hAnsi="Montserrat"/>
              </w:rPr>
            </w:pPr>
            <w:r>
              <w:rPr>
                <w:rFonts w:ascii="Montserrat" w:hAnsi="Montserrat"/>
              </w:rPr>
              <w:t>Students learn</w:t>
            </w:r>
          </w:p>
          <w:p w:rsidR="003C756F" w:rsidRDefault="003C756F" w:rsidP="004E3439">
            <w:pPr>
              <w:rPr>
                <w:rFonts w:ascii="Montserrat" w:hAnsi="Montserrat"/>
              </w:rPr>
            </w:pPr>
          </w:p>
          <w:p w:rsidR="003C756F" w:rsidRPr="00911B11" w:rsidRDefault="003C756F" w:rsidP="004E3439">
            <w:pPr>
              <w:rPr>
                <w:rFonts w:ascii="Montserrat" w:hAnsi="Montserrat"/>
              </w:rPr>
            </w:pPr>
            <w:r w:rsidRPr="00AD0513">
              <w:rPr>
                <w:rFonts w:ascii="Montserrat" w:hAnsi="Montserrat"/>
              </w:rPr>
              <w:t>Storyboards &amp; Scripts</w:t>
            </w:r>
          </w:p>
        </w:tc>
        <w:tc>
          <w:tcPr>
            <w:tcW w:w="2413" w:type="dxa"/>
          </w:tcPr>
          <w:p w:rsidR="00192713" w:rsidRPr="00911B11" w:rsidRDefault="00AD0513" w:rsidP="004E3439">
            <w:pPr>
              <w:rPr>
                <w:rFonts w:ascii="Montserrat" w:hAnsi="Montserrat"/>
              </w:rPr>
            </w:pPr>
            <w:r>
              <w:rPr>
                <w:rFonts w:ascii="Montserrat" w:hAnsi="Montserrat"/>
              </w:rPr>
              <w:t>Positioning of this topic in the R081 theory element is to support what is currently being assessed in the R089 - Creating a Digital Video Sequence</w:t>
            </w:r>
          </w:p>
        </w:tc>
        <w:tc>
          <w:tcPr>
            <w:tcW w:w="1879" w:type="dxa"/>
          </w:tcPr>
          <w:p w:rsidR="00192713" w:rsidRPr="00911B11" w:rsidRDefault="003C756F" w:rsidP="004E3439">
            <w:pPr>
              <w:rPr>
                <w:rFonts w:ascii="Montserrat" w:hAnsi="Montserrat"/>
              </w:rPr>
            </w:pPr>
            <w:r>
              <w:rPr>
                <w:rFonts w:ascii="Montserrat" w:hAnsi="Montserrat"/>
              </w:rPr>
              <w:t>Students need to be aware that storyboards are used for moving images (animation/video) and script is for sound or direction</w:t>
            </w:r>
          </w:p>
        </w:tc>
      </w:tr>
      <w:tr w:rsidR="00192713" w:rsidRPr="00911B11" w:rsidTr="004E3439">
        <w:tc>
          <w:tcPr>
            <w:tcW w:w="2369" w:type="dxa"/>
          </w:tcPr>
          <w:p w:rsidR="00192713" w:rsidRPr="00192713" w:rsidRDefault="00AD0513">
            <w:pPr>
              <w:rPr>
                <w:rFonts w:ascii="Montserrat" w:hAnsi="Montserrat"/>
              </w:rPr>
            </w:pPr>
            <w:r w:rsidRPr="00AD0513">
              <w:rPr>
                <w:rFonts w:ascii="Montserrat" w:hAnsi="Montserrat"/>
              </w:rPr>
              <w:t>Properties and Limitations File Formats - Audio and Moving Images</w:t>
            </w:r>
          </w:p>
        </w:tc>
        <w:tc>
          <w:tcPr>
            <w:tcW w:w="2355" w:type="dxa"/>
          </w:tcPr>
          <w:p w:rsidR="00192713" w:rsidRDefault="003C756F" w:rsidP="004E3439">
            <w:pPr>
              <w:rPr>
                <w:rFonts w:ascii="Montserrat" w:hAnsi="Montserrat"/>
              </w:rPr>
            </w:pPr>
            <w:r>
              <w:rPr>
                <w:rFonts w:ascii="Montserrat" w:hAnsi="Montserrat"/>
              </w:rPr>
              <w:t>Students learn</w:t>
            </w:r>
          </w:p>
          <w:p w:rsidR="003C756F" w:rsidRDefault="003C756F" w:rsidP="004E3439">
            <w:pPr>
              <w:rPr>
                <w:rFonts w:ascii="Montserrat" w:hAnsi="Montserrat"/>
              </w:rPr>
            </w:pPr>
          </w:p>
          <w:p w:rsidR="003C756F" w:rsidRPr="00911B11" w:rsidRDefault="003C756F" w:rsidP="004E3439">
            <w:pPr>
              <w:rPr>
                <w:rFonts w:ascii="Montserrat" w:hAnsi="Montserrat"/>
              </w:rPr>
            </w:pPr>
            <w:r w:rsidRPr="00AD0513">
              <w:rPr>
                <w:rFonts w:ascii="Montserrat" w:hAnsi="Montserrat"/>
              </w:rPr>
              <w:t>Properties and Limitations File Formats - Audio and Moving Images</w:t>
            </w:r>
          </w:p>
        </w:tc>
        <w:tc>
          <w:tcPr>
            <w:tcW w:w="2413" w:type="dxa"/>
          </w:tcPr>
          <w:p w:rsidR="00192713" w:rsidRPr="00911B11" w:rsidRDefault="003C756F" w:rsidP="004E3439">
            <w:pPr>
              <w:rPr>
                <w:rFonts w:ascii="Montserrat" w:hAnsi="Montserrat"/>
              </w:rPr>
            </w:pPr>
            <w:r>
              <w:rPr>
                <w:rFonts w:ascii="Montserrat" w:hAnsi="Montserrat"/>
              </w:rPr>
              <w:t>Positioning of this topic in the R081 theory element is to support what is currently being assessed in the R089 - Creating a Digital Video Sequence</w:t>
            </w:r>
          </w:p>
        </w:tc>
        <w:tc>
          <w:tcPr>
            <w:tcW w:w="1879" w:type="dxa"/>
          </w:tcPr>
          <w:p w:rsidR="00192713" w:rsidRPr="00911B11" w:rsidRDefault="0012589D" w:rsidP="004E3439">
            <w:pPr>
              <w:rPr>
                <w:rFonts w:ascii="Montserrat" w:hAnsi="Montserrat"/>
              </w:rPr>
            </w:pPr>
            <w:r>
              <w:rPr>
                <w:rFonts w:ascii="Montserrat" w:hAnsi="Montserrat"/>
              </w:rPr>
              <w:t>Students need to be aware of the file formats for video and sound</w:t>
            </w:r>
          </w:p>
        </w:tc>
      </w:tr>
      <w:tr w:rsidR="00192713" w:rsidRPr="00911B11" w:rsidTr="004E3439">
        <w:tc>
          <w:tcPr>
            <w:tcW w:w="2369" w:type="dxa"/>
          </w:tcPr>
          <w:p w:rsidR="00192713" w:rsidRPr="00192713" w:rsidRDefault="00AD0513">
            <w:pPr>
              <w:rPr>
                <w:rFonts w:ascii="Montserrat" w:hAnsi="Montserrat"/>
              </w:rPr>
            </w:pPr>
            <w:r w:rsidRPr="00AD0513">
              <w:rPr>
                <w:rFonts w:ascii="Montserrat" w:hAnsi="Montserrat"/>
              </w:rPr>
              <w:t>Hardware, Techniques and Software used for</w:t>
            </w:r>
          </w:p>
        </w:tc>
        <w:tc>
          <w:tcPr>
            <w:tcW w:w="2355" w:type="dxa"/>
          </w:tcPr>
          <w:p w:rsidR="00192713" w:rsidRDefault="003C756F" w:rsidP="004E3439">
            <w:pPr>
              <w:rPr>
                <w:rFonts w:ascii="Montserrat" w:hAnsi="Montserrat"/>
              </w:rPr>
            </w:pPr>
            <w:r>
              <w:rPr>
                <w:rFonts w:ascii="Montserrat" w:hAnsi="Montserrat"/>
              </w:rPr>
              <w:t>Students learn</w:t>
            </w:r>
          </w:p>
          <w:p w:rsidR="003C756F" w:rsidRDefault="003C756F" w:rsidP="004E3439">
            <w:pPr>
              <w:rPr>
                <w:rFonts w:ascii="Montserrat" w:hAnsi="Montserrat"/>
              </w:rPr>
            </w:pPr>
          </w:p>
          <w:p w:rsidR="003C756F" w:rsidRPr="00911B11" w:rsidRDefault="003C756F" w:rsidP="004E3439">
            <w:pPr>
              <w:rPr>
                <w:rFonts w:ascii="Montserrat" w:hAnsi="Montserrat"/>
              </w:rPr>
            </w:pPr>
            <w:r w:rsidRPr="00AD0513">
              <w:rPr>
                <w:rFonts w:ascii="Montserrat" w:hAnsi="Montserrat"/>
              </w:rPr>
              <w:t>Hardware, Techniques and Software used for</w:t>
            </w:r>
          </w:p>
        </w:tc>
        <w:tc>
          <w:tcPr>
            <w:tcW w:w="2413" w:type="dxa"/>
          </w:tcPr>
          <w:p w:rsidR="00192713" w:rsidRPr="00911B11" w:rsidRDefault="003C756F" w:rsidP="004E3439">
            <w:pPr>
              <w:rPr>
                <w:rFonts w:ascii="Montserrat" w:hAnsi="Montserrat"/>
              </w:rPr>
            </w:pPr>
            <w:r>
              <w:rPr>
                <w:rFonts w:ascii="Montserrat" w:hAnsi="Montserrat"/>
              </w:rPr>
              <w:t>Positioning of this topic in the R081 theory element is to support what is currently being assessed in the R089 - Creating a Digital Video Sequence</w:t>
            </w:r>
          </w:p>
        </w:tc>
        <w:tc>
          <w:tcPr>
            <w:tcW w:w="1879" w:type="dxa"/>
          </w:tcPr>
          <w:p w:rsidR="00192713" w:rsidRDefault="0012589D" w:rsidP="004E3439">
            <w:pPr>
              <w:rPr>
                <w:rFonts w:ascii="Montserrat" w:hAnsi="Montserrat"/>
              </w:rPr>
            </w:pPr>
            <w:r>
              <w:rPr>
                <w:rFonts w:ascii="Montserrat" w:hAnsi="Montserrat"/>
              </w:rPr>
              <w:t>Students need to be clear on the definition on software and hardware</w:t>
            </w:r>
          </w:p>
          <w:p w:rsidR="0012589D" w:rsidRDefault="0012589D" w:rsidP="004E3439">
            <w:pPr>
              <w:rPr>
                <w:rFonts w:ascii="Montserrat" w:hAnsi="Montserrat"/>
              </w:rPr>
            </w:pPr>
          </w:p>
          <w:p w:rsidR="0012589D" w:rsidRDefault="0012589D" w:rsidP="004E3439">
            <w:pPr>
              <w:rPr>
                <w:rFonts w:ascii="Montserrat" w:hAnsi="Montserrat"/>
              </w:rPr>
            </w:pPr>
            <w:r>
              <w:rPr>
                <w:rFonts w:ascii="Montserrat" w:hAnsi="Montserrat"/>
              </w:rPr>
              <w:t>Students need to be able to decide on suitable hardware for given situations</w:t>
            </w:r>
          </w:p>
          <w:p w:rsidR="0012589D" w:rsidRDefault="0012589D" w:rsidP="004E3439">
            <w:pPr>
              <w:rPr>
                <w:rFonts w:ascii="Montserrat" w:hAnsi="Montserrat"/>
              </w:rPr>
            </w:pPr>
          </w:p>
          <w:p w:rsidR="0012589D" w:rsidRPr="00911B11" w:rsidRDefault="0012589D" w:rsidP="004E3439">
            <w:pPr>
              <w:rPr>
                <w:rFonts w:ascii="Montserrat" w:hAnsi="Montserrat"/>
              </w:rPr>
            </w:pPr>
            <w:r>
              <w:rPr>
                <w:rFonts w:ascii="Montserrat" w:hAnsi="Montserrat"/>
              </w:rPr>
              <w:t>Students need to know the difference of terms paper based and digital</w:t>
            </w:r>
          </w:p>
        </w:tc>
      </w:tr>
      <w:tr w:rsidR="00192713" w:rsidRPr="00911B11" w:rsidTr="004E3439">
        <w:tc>
          <w:tcPr>
            <w:tcW w:w="2369" w:type="dxa"/>
          </w:tcPr>
          <w:p w:rsidR="00192713" w:rsidRPr="00192713" w:rsidRDefault="00AD0513">
            <w:pPr>
              <w:rPr>
                <w:rFonts w:ascii="Montserrat" w:hAnsi="Montserrat"/>
              </w:rPr>
            </w:pPr>
            <w:r w:rsidRPr="00AD0513">
              <w:rPr>
                <w:rFonts w:ascii="Montserrat" w:hAnsi="Montserrat"/>
              </w:rPr>
              <w:t>Health and Safety</w:t>
            </w:r>
          </w:p>
        </w:tc>
        <w:tc>
          <w:tcPr>
            <w:tcW w:w="2355" w:type="dxa"/>
          </w:tcPr>
          <w:p w:rsidR="00192713" w:rsidRDefault="003C756F" w:rsidP="004E3439">
            <w:pPr>
              <w:rPr>
                <w:rFonts w:ascii="Montserrat" w:hAnsi="Montserrat"/>
              </w:rPr>
            </w:pPr>
            <w:r>
              <w:rPr>
                <w:rFonts w:ascii="Montserrat" w:hAnsi="Montserrat"/>
              </w:rPr>
              <w:t>Students learn</w:t>
            </w:r>
          </w:p>
          <w:p w:rsidR="003C756F" w:rsidRDefault="003C756F" w:rsidP="004E3439">
            <w:pPr>
              <w:rPr>
                <w:rFonts w:ascii="Montserrat" w:hAnsi="Montserrat"/>
              </w:rPr>
            </w:pPr>
          </w:p>
          <w:p w:rsidR="003C756F" w:rsidRPr="00911B11" w:rsidRDefault="003C756F" w:rsidP="004E3439">
            <w:pPr>
              <w:rPr>
                <w:rFonts w:ascii="Montserrat" w:hAnsi="Montserrat"/>
              </w:rPr>
            </w:pPr>
            <w:r w:rsidRPr="00AD0513">
              <w:rPr>
                <w:rFonts w:ascii="Montserrat" w:hAnsi="Montserrat"/>
              </w:rPr>
              <w:lastRenderedPageBreak/>
              <w:t>Health and Safety</w:t>
            </w:r>
          </w:p>
        </w:tc>
        <w:tc>
          <w:tcPr>
            <w:tcW w:w="2413" w:type="dxa"/>
          </w:tcPr>
          <w:p w:rsidR="00192713" w:rsidRPr="00911B11" w:rsidRDefault="003C756F" w:rsidP="004E3439">
            <w:pPr>
              <w:rPr>
                <w:rFonts w:ascii="Montserrat" w:hAnsi="Montserrat"/>
              </w:rPr>
            </w:pPr>
            <w:r>
              <w:rPr>
                <w:rFonts w:ascii="Montserrat" w:hAnsi="Montserrat"/>
              </w:rPr>
              <w:lastRenderedPageBreak/>
              <w:t xml:space="preserve">Positioning of this topic in the R081 </w:t>
            </w:r>
            <w:r>
              <w:rPr>
                <w:rFonts w:ascii="Montserrat" w:hAnsi="Montserrat"/>
              </w:rPr>
              <w:lastRenderedPageBreak/>
              <w:t>theory element is to support what is currently being assessed in the R089 - Creating a Digital Video Sequence</w:t>
            </w:r>
          </w:p>
        </w:tc>
        <w:tc>
          <w:tcPr>
            <w:tcW w:w="1879" w:type="dxa"/>
          </w:tcPr>
          <w:p w:rsidR="00192713" w:rsidRPr="00911B11" w:rsidRDefault="003C1A54" w:rsidP="004E3439">
            <w:pPr>
              <w:rPr>
                <w:rFonts w:ascii="Montserrat" w:hAnsi="Montserrat"/>
              </w:rPr>
            </w:pPr>
            <w:r>
              <w:rPr>
                <w:rFonts w:ascii="Montserrat" w:hAnsi="Montserrat"/>
              </w:rPr>
              <w:lastRenderedPageBreak/>
              <w:t xml:space="preserve">Students need to understand </w:t>
            </w:r>
            <w:r>
              <w:rPr>
                <w:rFonts w:ascii="Montserrat" w:hAnsi="Montserrat"/>
              </w:rPr>
              <w:lastRenderedPageBreak/>
              <w:t>where different health and safety laws apply to different situations</w:t>
            </w:r>
          </w:p>
        </w:tc>
      </w:tr>
    </w:tbl>
    <w:p w:rsidR="00E35E31" w:rsidRPr="00911B11" w:rsidRDefault="00E35E31">
      <w:pPr>
        <w:rPr>
          <w:rFonts w:ascii="Montserrat" w:hAnsi="Montserrat"/>
        </w:rPr>
      </w:pPr>
    </w:p>
    <w:p w:rsidR="0018412A" w:rsidRDefault="0018412A">
      <w:pPr>
        <w:rPr>
          <w:rFonts w:ascii="Montserrat" w:hAnsi="Montserrat"/>
          <w:b/>
          <w:u w:val="single"/>
        </w:rPr>
      </w:pPr>
      <w:r>
        <w:rPr>
          <w:rFonts w:ascii="Montserrat" w:hAnsi="Montserrat"/>
          <w:b/>
          <w:u w:val="single"/>
        </w:rPr>
        <w:br w:type="page"/>
      </w:r>
    </w:p>
    <w:p w:rsidR="00E35E31" w:rsidRPr="00911B11" w:rsidRDefault="00FB2388" w:rsidP="00E35E31">
      <w:pPr>
        <w:rPr>
          <w:rFonts w:ascii="Montserrat" w:hAnsi="Montserrat"/>
          <w:b/>
          <w:u w:val="single"/>
        </w:rPr>
      </w:pPr>
      <w:r>
        <w:rPr>
          <w:rFonts w:ascii="Montserrat" w:hAnsi="Montserrat"/>
          <w:b/>
          <w:u w:val="single"/>
        </w:rPr>
        <w:lastRenderedPageBreak/>
        <w:t>R082 – Creating Digital Graphics</w:t>
      </w:r>
    </w:p>
    <w:tbl>
      <w:tblPr>
        <w:tblStyle w:val="TableGrid"/>
        <w:tblW w:w="0" w:type="auto"/>
        <w:tblLook w:val="04A0" w:firstRow="1" w:lastRow="0" w:firstColumn="1" w:lastColumn="0" w:noHBand="0" w:noVBand="1"/>
      </w:tblPr>
      <w:tblGrid>
        <w:gridCol w:w="2340"/>
        <w:gridCol w:w="2337"/>
        <w:gridCol w:w="2383"/>
        <w:gridCol w:w="1956"/>
      </w:tblGrid>
      <w:tr w:rsidR="00E35E31" w:rsidRPr="00911B11" w:rsidTr="00470E34">
        <w:tc>
          <w:tcPr>
            <w:tcW w:w="2369" w:type="dxa"/>
          </w:tcPr>
          <w:p w:rsidR="00E35E31" w:rsidRPr="00911B11" w:rsidRDefault="00E35E31" w:rsidP="00470E34">
            <w:pPr>
              <w:jc w:val="center"/>
              <w:rPr>
                <w:rFonts w:ascii="Montserrat" w:hAnsi="Montserrat"/>
                <w:b/>
              </w:rPr>
            </w:pPr>
            <w:r w:rsidRPr="00911B11">
              <w:rPr>
                <w:rFonts w:ascii="Montserrat" w:hAnsi="Montserrat"/>
                <w:b/>
              </w:rPr>
              <w:t>Topic</w:t>
            </w:r>
          </w:p>
        </w:tc>
        <w:tc>
          <w:tcPr>
            <w:tcW w:w="2355" w:type="dxa"/>
          </w:tcPr>
          <w:p w:rsidR="00E35E31" w:rsidRPr="00911B11" w:rsidRDefault="00E35E31" w:rsidP="00470E34">
            <w:pPr>
              <w:jc w:val="center"/>
              <w:rPr>
                <w:rFonts w:ascii="Montserrat" w:hAnsi="Montserrat"/>
                <w:b/>
              </w:rPr>
            </w:pPr>
            <w:r w:rsidRPr="00911B11">
              <w:rPr>
                <w:rFonts w:ascii="Montserrat" w:hAnsi="Montserrat"/>
                <w:b/>
              </w:rPr>
              <w:t>Fundamental ideas</w:t>
            </w:r>
          </w:p>
        </w:tc>
        <w:tc>
          <w:tcPr>
            <w:tcW w:w="2413" w:type="dxa"/>
          </w:tcPr>
          <w:p w:rsidR="00E35E31" w:rsidRPr="00911B11" w:rsidRDefault="00E35E31" w:rsidP="00470E34">
            <w:pPr>
              <w:jc w:val="center"/>
              <w:rPr>
                <w:rFonts w:ascii="Montserrat" w:hAnsi="Montserrat"/>
                <w:b/>
              </w:rPr>
            </w:pPr>
            <w:r w:rsidRPr="00911B11">
              <w:rPr>
                <w:rFonts w:ascii="Montserrat" w:hAnsi="Montserrat"/>
                <w:b/>
              </w:rPr>
              <w:t>Intent and Sequencing</w:t>
            </w:r>
          </w:p>
        </w:tc>
        <w:tc>
          <w:tcPr>
            <w:tcW w:w="1879" w:type="dxa"/>
          </w:tcPr>
          <w:p w:rsidR="00E35E31" w:rsidRPr="00911B11" w:rsidRDefault="00E35E31" w:rsidP="00470E34">
            <w:pPr>
              <w:jc w:val="center"/>
              <w:rPr>
                <w:rFonts w:ascii="Montserrat" w:hAnsi="Montserrat"/>
                <w:b/>
              </w:rPr>
            </w:pPr>
            <w:r w:rsidRPr="00911B11">
              <w:rPr>
                <w:rFonts w:ascii="Montserrat" w:hAnsi="Montserrat"/>
                <w:b/>
              </w:rPr>
              <w:t>Common Misconceptions</w:t>
            </w:r>
          </w:p>
        </w:tc>
      </w:tr>
      <w:tr w:rsidR="00E35E31" w:rsidRPr="00911B11" w:rsidTr="00470E34">
        <w:tc>
          <w:tcPr>
            <w:tcW w:w="2369" w:type="dxa"/>
          </w:tcPr>
          <w:p w:rsidR="00E35E31" w:rsidRPr="00911B11" w:rsidRDefault="00FE65CB" w:rsidP="00470E34">
            <w:pPr>
              <w:rPr>
                <w:rFonts w:ascii="Montserrat" w:hAnsi="Montserrat"/>
              </w:rPr>
            </w:pPr>
            <w:r>
              <w:rPr>
                <w:rFonts w:ascii="Montserrat" w:hAnsi="Montserrat"/>
              </w:rPr>
              <w:t xml:space="preserve">Task 1 - </w:t>
            </w:r>
            <w:r w:rsidRPr="00FE65CB">
              <w:rPr>
                <w:rFonts w:ascii="Montserrat" w:hAnsi="Montserrat"/>
              </w:rPr>
              <w:t>Understand the purpose and properties of digital graphics</w:t>
            </w:r>
          </w:p>
        </w:tc>
        <w:tc>
          <w:tcPr>
            <w:tcW w:w="2355" w:type="dxa"/>
          </w:tcPr>
          <w:p w:rsidR="00E35E31" w:rsidRPr="00911B11" w:rsidRDefault="00DB3F72" w:rsidP="00470E34">
            <w:pPr>
              <w:rPr>
                <w:rFonts w:ascii="Montserrat" w:hAnsi="Montserrat"/>
              </w:rPr>
            </w:pPr>
            <w:r>
              <w:rPr>
                <w:rFonts w:ascii="Montserrat" w:hAnsi="Montserrat"/>
              </w:rPr>
              <w:t>Students research existing digital graphics and file types. Students discover the connected properties which make them suitable for specific purposes</w:t>
            </w:r>
          </w:p>
        </w:tc>
        <w:tc>
          <w:tcPr>
            <w:tcW w:w="2413" w:type="dxa"/>
          </w:tcPr>
          <w:p w:rsidR="00E35E31" w:rsidRPr="00911B11" w:rsidRDefault="00DB3F72" w:rsidP="00470E34">
            <w:pPr>
              <w:rPr>
                <w:rFonts w:ascii="Montserrat" w:hAnsi="Montserrat"/>
              </w:rPr>
            </w:pPr>
            <w:r>
              <w:rPr>
                <w:rFonts w:ascii="Montserrat" w:hAnsi="Montserrat"/>
              </w:rPr>
              <w:t>First section of controlled assessment. This allows students to research existing areas of Digital Graphics to develop a knowledge base in this area</w:t>
            </w:r>
          </w:p>
        </w:tc>
        <w:tc>
          <w:tcPr>
            <w:tcW w:w="1879" w:type="dxa"/>
          </w:tcPr>
          <w:p w:rsidR="00E35E31" w:rsidRDefault="00DB3F72" w:rsidP="00470E34">
            <w:pPr>
              <w:rPr>
                <w:rFonts w:ascii="Montserrat" w:hAnsi="Montserrat"/>
              </w:rPr>
            </w:pPr>
            <w:r>
              <w:rPr>
                <w:rFonts w:ascii="Montserrat" w:hAnsi="Montserrat"/>
              </w:rPr>
              <w:t>Students need to remember that audience and purpose does influence design and layout</w:t>
            </w:r>
          </w:p>
          <w:p w:rsidR="00DB3F72" w:rsidRDefault="00DB3F72" w:rsidP="00470E34">
            <w:pPr>
              <w:rPr>
                <w:rFonts w:ascii="Montserrat" w:hAnsi="Montserrat"/>
              </w:rPr>
            </w:pPr>
          </w:p>
          <w:p w:rsidR="00DB3F72" w:rsidRPr="00911B11" w:rsidRDefault="00DB3F72" w:rsidP="00470E34">
            <w:pPr>
              <w:rPr>
                <w:rFonts w:ascii="Montserrat" w:hAnsi="Montserrat"/>
              </w:rPr>
            </w:pPr>
            <w:r>
              <w:rPr>
                <w:rFonts w:ascii="Montserrat" w:hAnsi="Montserrat"/>
              </w:rPr>
              <w:t>Students need to appreciate that specific properties of file types and formats change the purpose they can be used for</w:t>
            </w:r>
          </w:p>
        </w:tc>
      </w:tr>
      <w:tr w:rsidR="00E35E31" w:rsidRPr="00911B11" w:rsidTr="00470E34">
        <w:tc>
          <w:tcPr>
            <w:tcW w:w="2369" w:type="dxa"/>
          </w:tcPr>
          <w:p w:rsidR="00E35E31" w:rsidRPr="00911B11" w:rsidRDefault="00FE65CB" w:rsidP="00470E34">
            <w:pPr>
              <w:rPr>
                <w:rFonts w:ascii="Montserrat" w:hAnsi="Montserrat"/>
              </w:rPr>
            </w:pPr>
            <w:r>
              <w:rPr>
                <w:rFonts w:ascii="Montserrat" w:hAnsi="Montserrat"/>
              </w:rPr>
              <w:t>Task 2 -</w:t>
            </w:r>
            <w:r w:rsidR="00C57BE1" w:rsidRPr="00C57BE1">
              <w:rPr>
                <w:rFonts w:ascii="Montserrat" w:hAnsi="Montserrat"/>
              </w:rPr>
              <w:t>: Be able to plan the creation of a digital graphic</w:t>
            </w:r>
          </w:p>
        </w:tc>
        <w:tc>
          <w:tcPr>
            <w:tcW w:w="2355" w:type="dxa"/>
          </w:tcPr>
          <w:p w:rsidR="00E35E31" w:rsidRPr="00911B11" w:rsidRDefault="008934D4" w:rsidP="00470E34">
            <w:pPr>
              <w:rPr>
                <w:rFonts w:ascii="Montserrat" w:hAnsi="Montserrat"/>
              </w:rPr>
            </w:pPr>
            <w:r>
              <w:rPr>
                <w:rFonts w:ascii="Montserrat" w:hAnsi="Montserrat"/>
              </w:rPr>
              <w:t>Students start to plan their digital graphic for their specific target audience and client brief</w:t>
            </w:r>
          </w:p>
        </w:tc>
        <w:tc>
          <w:tcPr>
            <w:tcW w:w="2413" w:type="dxa"/>
          </w:tcPr>
          <w:p w:rsidR="00E35E31" w:rsidRPr="00911B11" w:rsidRDefault="00DB3F72" w:rsidP="00470E34">
            <w:pPr>
              <w:rPr>
                <w:rFonts w:ascii="Montserrat" w:hAnsi="Montserrat"/>
              </w:rPr>
            </w:pPr>
            <w:r>
              <w:rPr>
                <w:rFonts w:ascii="Montserrat" w:hAnsi="Montserrat"/>
              </w:rPr>
              <w:t>With the knowledge of task 1, students can now plan their digital graphic for a specific audience and purpose</w:t>
            </w:r>
          </w:p>
        </w:tc>
        <w:tc>
          <w:tcPr>
            <w:tcW w:w="1879" w:type="dxa"/>
          </w:tcPr>
          <w:p w:rsidR="00E35E31" w:rsidRPr="00911B11" w:rsidRDefault="008934D4" w:rsidP="00470E34">
            <w:pPr>
              <w:rPr>
                <w:rFonts w:ascii="Montserrat" w:hAnsi="Montserrat"/>
              </w:rPr>
            </w:pPr>
            <w:r>
              <w:rPr>
                <w:rFonts w:ascii="Montserrat" w:hAnsi="Montserrat"/>
              </w:rPr>
              <w:t>Students design outside the given target audience and client brief. This is very specific and needs to be kept to</w:t>
            </w:r>
          </w:p>
        </w:tc>
      </w:tr>
      <w:tr w:rsidR="00E35E31" w:rsidRPr="00911B11" w:rsidTr="00470E34">
        <w:tc>
          <w:tcPr>
            <w:tcW w:w="2369" w:type="dxa"/>
          </w:tcPr>
          <w:p w:rsidR="00E35E31" w:rsidRPr="00911B11" w:rsidRDefault="00C57BE1" w:rsidP="00470E34">
            <w:pPr>
              <w:rPr>
                <w:rFonts w:ascii="Montserrat" w:hAnsi="Montserrat"/>
              </w:rPr>
            </w:pPr>
            <w:r>
              <w:rPr>
                <w:rFonts w:ascii="Montserrat" w:hAnsi="Montserrat"/>
              </w:rPr>
              <w:t xml:space="preserve">Task 3 - </w:t>
            </w:r>
            <w:r w:rsidRPr="00C57BE1">
              <w:rPr>
                <w:rFonts w:ascii="Montserrat" w:hAnsi="Montserrat"/>
              </w:rPr>
              <w:t>Be able to create and save a digital graphic</w:t>
            </w:r>
          </w:p>
        </w:tc>
        <w:tc>
          <w:tcPr>
            <w:tcW w:w="2355" w:type="dxa"/>
          </w:tcPr>
          <w:p w:rsidR="00E35E31" w:rsidRPr="00911B11" w:rsidRDefault="001F22F5" w:rsidP="00470E34">
            <w:pPr>
              <w:rPr>
                <w:rFonts w:ascii="Montserrat" w:hAnsi="Montserrat"/>
              </w:rPr>
            </w:pPr>
            <w:r>
              <w:rPr>
                <w:rFonts w:ascii="Montserrat" w:hAnsi="Montserrat"/>
              </w:rPr>
              <w:t>Students source their assets and repurpose. Students also create assets from the beginning. Students then create the different versions of their digital graphic, showing evidence and showing how and where files are saved</w:t>
            </w:r>
          </w:p>
        </w:tc>
        <w:tc>
          <w:tcPr>
            <w:tcW w:w="2413" w:type="dxa"/>
          </w:tcPr>
          <w:p w:rsidR="00E35E31" w:rsidRPr="00911B11" w:rsidRDefault="001F22F5" w:rsidP="00470E34">
            <w:pPr>
              <w:rPr>
                <w:rFonts w:ascii="Montserrat" w:hAnsi="Montserrat"/>
              </w:rPr>
            </w:pPr>
            <w:r>
              <w:rPr>
                <w:rFonts w:ascii="Montserrat" w:hAnsi="Montserrat"/>
              </w:rPr>
              <w:t>This is the next sequence. Students create this once it has been fully planned</w:t>
            </w:r>
          </w:p>
        </w:tc>
        <w:tc>
          <w:tcPr>
            <w:tcW w:w="1879" w:type="dxa"/>
          </w:tcPr>
          <w:p w:rsidR="00E35E31" w:rsidRPr="00911B11" w:rsidRDefault="001F22F5" w:rsidP="00470E34">
            <w:pPr>
              <w:rPr>
                <w:rFonts w:ascii="Montserrat" w:hAnsi="Montserrat"/>
              </w:rPr>
            </w:pPr>
            <w:r>
              <w:rPr>
                <w:rFonts w:ascii="Montserrat" w:hAnsi="Montserrat"/>
              </w:rPr>
              <w:t>Students need to remember that skills need to be evidence. They can not just show the final product. But need all parts of the creation shown</w:t>
            </w:r>
          </w:p>
        </w:tc>
      </w:tr>
      <w:tr w:rsidR="00C57BE1" w:rsidRPr="00911B11" w:rsidTr="00470E34">
        <w:tc>
          <w:tcPr>
            <w:tcW w:w="2369" w:type="dxa"/>
          </w:tcPr>
          <w:p w:rsidR="00C57BE1" w:rsidRDefault="00C57BE1" w:rsidP="00470E34">
            <w:pPr>
              <w:rPr>
                <w:rFonts w:ascii="Montserrat" w:hAnsi="Montserrat"/>
              </w:rPr>
            </w:pPr>
            <w:r>
              <w:rPr>
                <w:rFonts w:ascii="Montserrat" w:hAnsi="Montserrat"/>
              </w:rPr>
              <w:t>Task 4 -</w:t>
            </w:r>
            <w:r w:rsidRPr="00C57BE1">
              <w:rPr>
                <w:rFonts w:ascii="Montserrat" w:hAnsi="Montserrat"/>
              </w:rPr>
              <w:t>: Be able to review the digital graphic</w:t>
            </w:r>
          </w:p>
        </w:tc>
        <w:tc>
          <w:tcPr>
            <w:tcW w:w="2355" w:type="dxa"/>
          </w:tcPr>
          <w:p w:rsidR="00C57BE1" w:rsidRPr="00911B11" w:rsidRDefault="0080081E" w:rsidP="00470E34">
            <w:pPr>
              <w:rPr>
                <w:rFonts w:ascii="Montserrat" w:hAnsi="Montserrat"/>
              </w:rPr>
            </w:pPr>
            <w:r>
              <w:rPr>
                <w:rFonts w:ascii="Montserrat" w:hAnsi="Montserrat"/>
              </w:rPr>
              <w:t xml:space="preserve">Students review and the final product of the digital graphic and compare this to the client brief and the target </w:t>
            </w:r>
            <w:r>
              <w:rPr>
                <w:rFonts w:ascii="Montserrat" w:hAnsi="Montserrat"/>
              </w:rPr>
              <w:lastRenderedPageBreak/>
              <w:t>audience. Improvements are laid out for this</w:t>
            </w:r>
          </w:p>
        </w:tc>
        <w:tc>
          <w:tcPr>
            <w:tcW w:w="2413" w:type="dxa"/>
          </w:tcPr>
          <w:p w:rsidR="00C57BE1" w:rsidRPr="00911B11" w:rsidRDefault="0080081E" w:rsidP="00470E34">
            <w:pPr>
              <w:rPr>
                <w:rFonts w:ascii="Montserrat" w:hAnsi="Montserrat"/>
              </w:rPr>
            </w:pPr>
            <w:r>
              <w:rPr>
                <w:rFonts w:ascii="Montserrat" w:hAnsi="Montserrat"/>
              </w:rPr>
              <w:lastRenderedPageBreak/>
              <w:t>The review is the last sequence in this unit and is carried out once the final product has been created</w:t>
            </w:r>
          </w:p>
        </w:tc>
        <w:tc>
          <w:tcPr>
            <w:tcW w:w="1879" w:type="dxa"/>
          </w:tcPr>
          <w:p w:rsidR="00C57BE1" w:rsidRDefault="0080081E" w:rsidP="00470E34">
            <w:pPr>
              <w:rPr>
                <w:rFonts w:ascii="Montserrat" w:hAnsi="Montserrat"/>
              </w:rPr>
            </w:pPr>
            <w:r>
              <w:rPr>
                <w:rFonts w:ascii="Montserrat" w:hAnsi="Montserrat"/>
              </w:rPr>
              <w:t>Students must focus on the product and not the process</w:t>
            </w:r>
          </w:p>
          <w:p w:rsidR="0080081E" w:rsidRDefault="0080081E" w:rsidP="00470E34">
            <w:pPr>
              <w:rPr>
                <w:rFonts w:ascii="Montserrat" w:hAnsi="Montserrat"/>
              </w:rPr>
            </w:pPr>
          </w:p>
          <w:p w:rsidR="0080081E" w:rsidRPr="00911B11" w:rsidRDefault="0080081E" w:rsidP="00470E34">
            <w:pPr>
              <w:rPr>
                <w:rFonts w:ascii="Montserrat" w:hAnsi="Montserrat"/>
              </w:rPr>
            </w:pPr>
            <w:r>
              <w:rPr>
                <w:rFonts w:ascii="Montserrat" w:hAnsi="Montserrat"/>
              </w:rPr>
              <w:t>Improvements must be shown</w:t>
            </w:r>
          </w:p>
        </w:tc>
      </w:tr>
    </w:tbl>
    <w:p w:rsidR="00E35E31" w:rsidRPr="00911B11" w:rsidRDefault="00E35E31">
      <w:pPr>
        <w:rPr>
          <w:rFonts w:ascii="Montserrat" w:hAnsi="Montserrat"/>
        </w:rPr>
      </w:pPr>
    </w:p>
    <w:p w:rsidR="0018412A" w:rsidRDefault="0018412A">
      <w:pPr>
        <w:rPr>
          <w:rFonts w:ascii="Montserrat" w:hAnsi="Montserrat"/>
          <w:b/>
          <w:u w:val="single"/>
        </w:rPr>
      </w:pPr>
      <w:r>
        <w:rPr>
          <w:rFonts w:ascii="Montserrat" w:hAnsi="Montserrat"/>
          <w:b/>
          <w:u w:val="single"/>
        </w:rPr>
        <w:br w:type="page"/>
      </w:r>
    </w:p>
    <w:p w:rsidR="009141C0" w:rsidRPr="00FB2388" w:rsidRDefault="00FB2388">
      <w:pPr>
        <w:rPr>
          <w:rFonts w:ascii="Montserrat" w:hAnsi="Montserrat"/>
          <w:b/>
          <w:u w:val="single"/>
        </w:rPr>
      </w:pPr>
      <w:r w:rsidRPr="00FB2388">
        <w:rPr>
          <w:rFonts w:ascii="Montserrat" w:hAnsi="Montserrat"/>
          <w:b/>
          <w:u w:val="single"/>
        </w:rPr>
        <w:lastRenderedPageBreak/>
        <w:t>R090 – Designing a Game Concept</w:t>
      </w:r>
    </w:p>
    <w:tbl>
      <w:tblPr>
        <w:tblStyle w:val="TableGrid"/>
        <w:tblW w:w="0" w:type="auto"/>
        <w:tblLook w:val="04A0" w:firstRow="1" w:lastRow="0" w:firstColumn="1" w:lastColumn="0" w:noHBand="0" w:noVBand="1"/>
      </w:tblPr>
      <w:tblGrid>
        <w:gridCol w:w="2342"/>
        <w:gridCol w:w="2334"/>
        <w:gridCol w:w="2384"/>
        <w:gridCol w:w="1956"/>
      </w:tblGrid>
      <w:tr w:rsidR="00FB2388" w:rsidRPr="00911B11" w:rsidTr="00206684">
        <w:tc>
          <w:tcPr>
            <w:tcW w:w="2342" w:type="dxa"/>
          </w:tcPr>
          <w:p w:rsidR="00FB2388" w:rsidRPr="00911B11" w:rsidRDefault="00FB2388" w:rsidP="00A61498">
            <w:pPr>
              <w:jc w:val="center"/>
              <w:rPr>
                <w:rFonts w:ascii="Montserrat" w:hAnsi="Montserrat"/>
                <w:b/>
              </w:rPr>
            </w:pPr>
            <w:r w:rsidRPr="00911B11">
              <w:rPr>
                <w:rFonts w:ascii="Montserrat" w:hAnsi="Montserrat"/>
                <w:b/>
              </w:rPr>
              <w:t>Topic</w:t>
            </w:r>
          </w:p>
        </w:tc>
        <w:tc>
          <w:tcPr>
            <w:tcW w:w="2334" w:type="dxa"/>
          </w:tcPr>
          <w:p w:rsidR="00FB2388" w:rsidRPr="00911B11" w:rsidRDefault="00FB2388" w:rsidP="00A61498">
            <w:pPr>
              <w:jc w:val="center"/>
              <w:rPr>
                <w:rFonts w:ascii="Montserrat" w:hAnsi="Montserrat"/>
                <w:b/>
              </w:rPr>
            </w:pPr>
            <w:r w:rsidRPr="00911B11">
              <w:rPr>
                <w:rFonts w:ascii="Montserrat" w:hAnsi="Montserrat"/>
                <w:b/>
              </w:rPr>
              <w:t>Fundamental ideas</w:t>
            </w:r>
          </w:p>
        </w:tc>
        <w:tc>
          <w:tcPr>
            <w:tcW w:w="2384" w:type="dxa"/>
          </w:tcPr>
          <w:p w:rsidR="00FB2388" w:rsidRPr="00911B11" w:rsidRDefault="00FB2388" w:rsidP="00A61498">
            <w:pPr>
              <w:jc w:val="center"/>
              <w:rPr>
                <w:rFonts w:ascii="Montserrat" w:hAnsi="Montserrat"/>
                <w:b/>
              </w:rPr>
            </w:pPr>
            <w:r w:rsidRPr="00911B11">
              <w:rPr>
                <w:rFonts w:ascii="Montserrat" w:hAnsi="Montserrat"/>
                <w:b/>
              </w:rPr>
              <w:t>Intent and Sequencing</w:t>
            </w:r>
          </w:p>
        </w:tc>
        <w:tc>
          <w:tcPr>
            <w:tcW w:w="1956" w:type="dxa"/>
          </w:tcPr>
          <w:p w:rsidR="00FB2388" w:rsidRPr="00911B11" w:rsidRDefault="00FB2388" w:rsidP="00A61498">
            <w:pPr>
              <w:jc w:val="center"/>
              <w:rPr>
                <w:rFonts w:ascii="Montserrat" w:hAnsi="Montserrat"/>
                <w:b/>
              </w:rPr>
            </w:pPr>
            <w:r w:rsidRPr="00911B11">
              <w:rPr>
                <w:rFonts w:ascii="Montserrat" w:hAnsi="Montserrat"/>
                <w:b/>
              </w:rPr>
              <w:t>Common Misconceptions</w:t>
            </w:r>
          </w:p>
        </w:tc>
      </w:tr>
      <w:tr w:rsidR="00FB2388" w:rsidRPr="00911B11" w:rsidTr="00206684">
        <w:tc>
          <w:tcPr>
            <w:tcW w:w="2342" w:type="dxa"/>
          </w:tcPr>
          <w:p w:rsidR="00FB2388" w:rsidRPr="00911B11" w:rsidRDefault="00C761AF" w:rsidP="00A61498">
            <w:pPr>
              <w:rPr>
                <w:rFonts w:ascii="Montserrat" w:hAnsi="Montserrat"/>
              </w:rPr>
            </w:pPr>
            <w:r>
              <w:rPr>
                <w:rFonts w:ascii="Montserrat" w:hAnsi="Montserrat"/>
              </w:rPr>
              <w:t>Task 1 -</w:t>
            </w:r>
            <w:r w:rsidR="00D17A6A">
              <w:rPr>
                <w:rFonts w:ascii="Montserrat" w:hAnsi="Montserrat"/>
              </w:rPr>
              <w:t xml:space="preserve">: </w:t>
            </w:r>
            <w:r w:rsidRPr="00D17A6A">
              <w:rPr>
                <w:rFonts w:ascii="Montserrat" w:hAnsi="Montserrat"/>
              </w:rPr>
              <w:t>Understand digital game types and platforms</w:t>
            </w:r>
          </w:p>
        </w:tc>
        <w:tc>
          <w:tcPr>
            <w:tcW w:w="2334" w:type="dxa"/>
          </w:tcPr>
          <w:p w:rsidR="00FB2388" w:rsidRPr="00911B11" w:rsidRDefault="00D17A6A" w:rsidP="00A61498">
            <w:pPr>
              <w:rPr>
                <w:rFonts w:ascii="Montserrat" w:hAnsi="Montserrat"/>
              </w:rPr>
            </w:pPr>
            <w:r>
              <w:rPr>
                <w:rFonts w:ascii="Montserrat" w:hAnsi="Montserrat"/>
              </w:rPr>
              <w:t xml:space="preserve">Students </w:t>
            </w:r>
            <w:r w:rsidR="008C7F74">
              <w:rPr>
                <w:rFonts w:ascii="Montserrat" w:hAnsi="Montserrat"/>
              </w:rPr>
              <w:t xml:space="preserve">study </w:t>
            </w:r>
            <w:r>
              <w:rPr>
                <w:rFonts w:ascii="Montserrat" w:hAnsi="Montserrat"/>
              </w:rPr>
              <w:t xml:space="preserve">the history of </w:t>
            </w:r>
            <w:r w:rsidRPr="00D17A6A">
              <w:rPr>
                <w:rFonts w:ascii="Montserrat" w:hAnsi="Montserrat"/>
              </w:rPr>
              <w:t>digital game types and platforms, identifying genres and how games have evolved supported by the development of technology</w:t>
            </w:r>
          </w:p>
        </w:tc>
        <w:tc>
          <w:tcPr>
            <w:tcW w:w="2384" w:type="dxa"/>
          </w:tcPr>
          <w:p w:rsidR="00FB2388" w:rsidRPr="00911B11" w:rsidRDefault="00D17A6A" w:rsidP="00A61498">
            <w:pPr>
              <w:rPr>
                <w:rFonts w:ascii="Montserrat" w:hAnsi="Montserrat"/>
              </w:rPr>
            </w:pPr>
            <w:r>
              <w:rPr>
                <w:rFonts w:ascii="Montserrat" w:hAnsi="Montserrat"/>
              </w:rPr>
              <w:t xml:space="preserve">This is the first part of the Game Concept </w:t>
            </w:r>
            <w:r w:rsidR="008C7F74">
              <w:rPr>
                <w:rFonts w:ascii="Montserrat" w:hAnsi="Montserrat"/>
              </w:rPr>
              <w:t xml:space="preserve">where students learn about </w:t>
            </w:r>
            <w:r w:rsidR="004954EA">
              <w:rPr>
                <w:rFonts w:ascii="Montserrat" w:hAnsi="Montserrat"/>
              </w:rPr>
              <w:t>games types, platforms and genres</w:t>
            </w:r>
          </w:p>
        </w:tc>
        <w:tc>
          <w:tcPr>
            <w:tcW w:w="1956" w:type="dxa"/>
          </w:tcPr>
          <w:p w:rsidR="00FB2388" w:rsidRPr="00911B11" w:rsidRDefault="004954EA" w:rsidP="00A61498">
            <w:pPr>
              <w:rPr>
                <w:rFonts w:ascii="Montserrat" w:hAnsi="Montserrat"/>
              </w:rPr>
            </w:pPr>
            <w:r>
              <w:rPr>
                <w:rFonts w:ascii="Montserrat" w:hAnsi="Montserrat"/>
              </w:rPr>
              <w:t xml:space="preserve">Students do not link the development of game devices and platforms in terms of technical capabilities and the progress of game quality </w:t>
            </w:r>
          </w:p>
        </w:tc>
      </w:tr>
      <w:tr w:rsidR="00FB2388" w:rsidRPr="00911B11" w:rsidTr="00206684">
        <w:tc>
          <w:tcPr>
            <w:tcW w:w="2342" w:type="dxa"/>
          </w:tcPr>
          <w:p w:rsidR="00FB2388" w:rsidRPr="00911B11" w:rsidRDefault="00C761AF" w:rsidP="00A61498">
            <w:pPr>
              <w:rPr>
                <w:rFonts w:ascii="Montserrat" w:hAnsi="Montserrat"/>
              </w:rPr>
            </w:pPr>
            <w:r>
              <w:rPr>
                <w:rFonts w:ascii="Montserrat" w:hAnsi="Montserrat"/>
              </w:rPr>
              <w:t>Task 2 -</w:t>
            </w:r>
            <w:r w:rsidRPr="00D17A6A">
              <w:rPr>
                <w:rFonts w:ascii="Montserrat" w:hAnsi="Montserrat"/>
              </w:rPr>
              <w:t>: Be able to plan a digital game concept</w:t>
            </w:r>
          </w:p>
        </w:tc>
        <w:tc>
          <w:tcPr>
            <w:tcW w:w="2334" w:type="dxa"/>
          </w:tcPr>
          <w:p w:rsidR="00FB2388" w:rsidRPr="00911B11" w:rsidRDefault="004954EA" w:rsidP="00A61498">
            <w:pPr>
              <w:rPr>
                <w:rFonts w:ascii="Montserrat" w:hAnsi="Montserrat"/>
              </w:rPr>
            </w:pPr>
            <w:r>
              <w:rPr>
                <w:rFonts w:ascii="Montserrat" w:hAnsi="Montserrat"/>
              </w:rPr>
              <w:t>Students interpret the given client brief and target audience and plan their own digital game concept</w:t>
            </w:r>
          </w:p>
        </w:tc>
        <w:tc>
          <w:tcPr>
            <w:tcW w:w="2384" w:type="dxa"/>
          </w:tcPr>
          <w:p w:rsidR="00FB2388" w:rsidRPr="00911B11" w:rsidRDefault="004954EA" w:rsidP="00A61498">
            <w:pPr>
              <w:rPr>
                <w:rFonts w:ascii="Montserrat" w:hAnsi="Montserrat"/>
              </w:rPr>
            </w:pPr>
            <w:r>
              <w:rPr>
                <w:rFonts w:ascii="Montserrat" w:hAnsi="Montserrat"/>
              </w:rPr>
              <w:t>Students do this with the knowledge of genres and the objectives of games from the previous sections</w:t>
            </w:r>
          </w:p>
        </w:tc>
        <w:tc>
          <w:tcPr>
            <w:tcW w:w="1956" w:type="dxa"/>
          </w:tcPr>
          <w:p w:rsidR="00FB2388" w:rsidRPr="00911B11" w:rsidRDefault="004954EA" w:rsidP="00A61498">
            <w:pPr>
              <w:rPr>
                <w:rFonts w:ascii="Montserrat" w:hAnsi="Montserrat"/>
              </w:rPr>
            </w:pPr>
            <w:r>
              <w:rPr>
                <w:rFonts w:ascii="Montserrat" w:hAnsi="Montserrat"/>
              </w:rPr>
              <w:t>Students need to focus really carefully on the client requirements, brief and target audience</w:t>
            </w:r>
          </w:p>
        </w:tc>
      </w:tr>
      <w:tr w:rsidR="00FB2388" w:rsidRPr="00911B11" w:rsidTr="00206684">
        <w:tc>
          <w:tcPr>
            <w:tcW w:w="2342" w:type="dxa"/>
          </w:tcPr>
          <w:p w:rsidR="00FB2388" w:rsidRPr="00911B11" w:rsidRDefault="000A51AF" w:rsidP="00A61498">
            <w:pPr>
              <w:rPr>
                <w:rFonts w:ascii="Montserrat" w:hAnsi="Montserrat"/>
              </w:rPr>
            </w:pPr>
            <w:r>
              <w:rPr>
                <w:rFonts w:ascii="Montserrat" w:hAnsi="Montserrat"/>
              </w:rPr>
              <w:t xml:space="preserve">Task 3 - </w:t>
            </w:r>
            <w:r w:rsidRPr="00D17A6A">
              <w:rPr>
                <w:rFonts w:ascii="Montserrat" w:hAnsi="Montserrat"/>
              </w:rPr>
              <w:t>Be able to design a digital game proposal</w:t>
            </w:r>
          </w:p>
        </w:tc>
        <w:tc>
          <w:tcPr>
            <w:tcW w:w="2334" w:type="dxa"/>
          </w:tcPr>
          <w:p w:rsidR="00FB2388" w:rsidRPr="00911B11" w:rsidRDefault="0018412A" w:rsidP="00A61498">
            <w:pPr>
              <w:rPr>
                <w:rFonts w:ascii="Montserrat" w:hAnsi="Montserrat"/>
              </w:rPr>
            </w:pPr>
            <w:r>
              <w:rPr>
                <w:rFonts w:ascii="Montserrat" w:hAnsi="Montserrat"/>
              </w:rPr>
              <w:t>Students design their digital game proposal based on the plan they have decided on</w:t>
            </w:r>
          </w:p>
        </w:tc>
        <w:tc>
          <w:tcPr>
            <w:tcW w:w="2384" w:type="dxa"/>
          </w:tcPr>
          <w:p w:rsidR="00FB2388" w:rsidRPr="00911B11" w:rsidRDefault="0018412A" w:rsidP="00A61498">
            <w:pPr>
              <w:rPr>
                <w:rFonts w:ascii="Montserrat" w:hAnsi="Montserrat"/>
              </w:rPr>
            </w:pPr>
            <w:r>
              <w:rPr>
                <w:rFonts w:ascii="Montserrat" w:hAnsi="Montserrat"/>
              </w:rPr>
              <w:t>Students can only design their digital game proposal once they have planned this section</w:t>
            </w:r>
          </w:p>
        </w:tc>
        <w:tc>
          <w:tcPr>
            <w:tcW w:w="1956" w:type="dxa"/>
          </w:tcPr>
          <w:p w:rsidR="00FB2388" w:rsidRPr="00911B11" w:rsidRDefault="0018412A" w:rsidP="00A61498">
            <w:pPr>
              <w:rPr>
                <w:rFonts w:ascii="Montserrat" w:hAnsi="Montserrat"/>
              </w:rPr>
            </w:pPr>
            <w:r>
              <w:rPr>
                <w:rFonts w:ascii="Montserrat" w:hAnsi="Montserrat"/>
              </w:rPr>
              <w:t>Students need</w:t>
            </w:r>
            <w:r w:rsidR="00BA0540">
              <w:rPr>
                <w:rFonts w:ascii="Montserrat" w:hAnsi="Montserrat"/>
              </w:rPr>
              <w:t xml:space="preserve"> to </w:t>
            </w:r>
            <w:r w:rsidR="00206684">
              <w:rPr>
                <w:rFonts w:ascii="Montserrat" w:hAnsi="Montserrat"/>
              </w:rPr>
              <w:t>make sure they detail every section of the game through the written report and visualisations. Students need to be sure to include design constraints</w:t>
            </w:r>
          </w:p>
        </w:tc>
      </w:tr>
      <w:tr w:rsidR="00206684" w:rsidRPr="00911B11" w:rsidTr="00206684">
        <w:tc>
          <w:tcPr>
            <w:tcW w:w="2342" w:type="dxa"/>
          </w:tcPr>
          <w:p w:rsidR="00206684" w:rsidRDefault="00206684" w:rsidP="00206684">
            <w:pPr>
              <w:rPr>
                <w:rFonts w:ascii="Montserrat" w:hAnsi="Montserrat"/>
              </w:rPr>
            </w:pPr>
            <w:r>
              <w:rPr>
                <w:rFonts w:ascii="Montserrat" w:hAnsi="Montserrat"/>
              </w:rPr>
              <w:t xml:space="preserve">Task 4 </w:t>
            </w:r>
            <w:proofErr w:type="gramStart"/>
            <w:r>
              <w:rPr>
                <w:rFonts w:ascii="Montserrat" w:hAnsi="Montserrat"/>
              </w:rPr>
              <w:t xml:space="preserve">- </w:t>
            </w:r>
            <w:r w:rsidRPr="00D17A6A">
              <w:rPr>
                <w:rFonts w:ascii="Montserrat" w:hAnsi="Montserrat"/>
              </w:rPr>
              <w:t>:</w:t>
            </w:r>
            <w:proofErr w:type="gramEnd"/>
            <w:r w:rsidRPr="00D17A6A">
              <w:rPr>
                <w:rFonts w:ascii="Montserrat" w:hAnsi="Montserrat"/>
              </w:rPr>
              <w:t xml:space="preserve"> Be able to review a digital game proposal</w:t>
            </w:r>
          </w:p>
        </w:tc>
        <w:tc>
          <w:tcPr>
            <w:tcW w:w="2334" w:type="dxa"/>
          </w:tcPr>
          <w:p w:rsidR="00206684" w:rsidRPr="00911B11" w:rsidRDefault="00206684" w:rsidP="00206684">
            <w:pPr>
              <w:rPr>
                <w:rFonts w:ascii="Montserrat" w:hAnsi="Montserrat"/>
              </w:rPr>
            </w:pPr>
            <w:r>
              <w:rPr>
                <w:rFonts w:ascii="Montserrat" w:hAnsi="Montserrat"/>
              </w:rPr>
              <w:t>Students review and the final digital game proposal and compare this to the client brief and the target audience. Improvements are laid out for this</w:t>
            </w:r>
          </w:p>
        </w:tc>
        <w:tc>
          <w:tcPr>
            <w:tcW w:w="2384" w:type="dxa"/>
          </w:tcPr>
          <w:p w:rsidR="00206684" w:rsidRPr="00911B11" w:rsidRDefault="00206684" w:rsidP="00206684">
            <w:pPr>
              <w:rPr>
                <w:rFonts w:ascii="Montserrat" w:hAnsi="Montserrat"/>
              </w:rPr>
            </w:pPr>
            <w:r>
              <w:rPr>
                <w:rFonts w:ascii="Montserrat" w:hAnsi="Montserrat"/>
              </w:rPr>
              <w:t>The review is the last sequence in this unit and is carried out once the final product has been created</w:t>
            </w:r>
          </w:p>
        </w:tc>
        <w:tc>
          <w:tcPr>
            <w:tcW w:w="1956" w:type="dxa"/>
          </w:tcPr>
          <w:p w:rsidR="00206684" w:rsidRDefault="00206684" w:rsidP="00206684">
            <w:pPr>
              <w:rPr>
                <w:rFonts w:ascii="Montserrat" w:hAnsi="Montserrat"/>
              </w:rPr>
            </w:pPr>
            <w:r>
              <w:rPr>
                <w:rFonts w:ascii="Montserrat" w:hAnsi="Montserrat"/>
              </w:rPr>
              <w:t>Students must focus on the product and not the process</w:t>
            </w:r>
          </w:p>
          <w:p w:rsidR="00206684" w:rsidRDefault="00206684" w:rsidP="00206684">
            <w:pPr>
              <w:rPr>
                <w:rFonts w:ascii="Montserrat" w:hAnsi="Montserrat"/>
              </w:rPr>
            </w:pPr>
          </w:p>
          <w:p w:rsidR="00206684" w:rsidRPr="00911B11" w:rsidRDefault="00206684" w:rsidP="00206684">
            <w:pPr>
              <w:rPr>
                <w:rFonts w:ascii="Montserrat" w:hAnsi="Montserrat"/>
              </w:rPr>
            </w:pPr>
            <w:r>
              <w:rPr>
                <w:rFonts w:ascii="Montserrat" w:hAnsi="Montserrat"/>
              </w:rPr>
              <w:t>Improvements must be shown</w:t>
            </w:r>
          </w:p>
        </w:tc>
      </w:tr>
    </w:tbl>
    <w:p w:rsidR="009141C0" w:rsidRPr="00911B11" w:rsidRDefault="009141C0">
      <w:pPr>
        <w:rPr>
          <w:rFonts w:ascii="Montserrat" w:hAnsi="Montserrat"/>
        </w:rPr>
      </w:pPr>
    </w:p>
    <w:p w:rsidR="0018412A" w:rsidRDefault="0018412A">
      <w:pPr>
        <w:rPr>
          <w:rFonts w:ascii="Montserrat" w:hAnsi="Montserrat"/>
          <w:b/>
          <w:u w:val="single"/>
        </w:rPr>
      </w:pPr>
      <w:r>
        <w:rPr>
          <w:rFonts w:ascii="Montserrat" w:hAnsi="Montserrat"/>
          <w:b/>
          <w:u w:val="single"/>
        </w:rPr>
        <w:br w:type="page"/>
      </w:r>
    </w:p>
    <w:p w:rsidR="00C57BE1" w:rsidRPr="00911B11" w:rsidRDefault="00C57BE1" w:rsidP="00C57BE1">
      <w:pPr>
        <w:rPr>
          <w:rFonts w:ascii="Montserrat" w:hAnsi="Montserrat"/>
          <w:b/>
          <w:u w:val="single"/>
        </w:rPr>
      </w:pPr>
      <w:r>
        <w:rPr>
          <w:rFonts w:ascii="Montserrat" w:hAnsi="Montserrat"/>
          <w:b/>
          <w:u w:val="single"/>
        </w:rPr>
        <w:lastRenderedPageBreak/>
        <w:t xml:space="preserve">R089 – Creating a </w:t>
      </w:r>
      <w:r w:rsidR="00E135F0">
        <w:rPr>
          <w:rFonts w:ascii="Montserrat" w:hAnsi="Montserrat"/>
          <w:b/>
          <w:u w:val="single"/>
        </w:rPr>
        <w:t>Video</w:t>
      </w:r>
      <w:r>
        <w:rPr>
          <w:rFonts w:ascii="Montserrat" w:hAnsi="Montserrat"/>
          <w:b/>
          <w:u w:val="single"/>
        </w:rPr>
        <w:t xml:space="preserve"> Graphic</w:t>
      </w:r>
    </w:p>
    <w:tbl>
      <w:tblPr>
        <w:tblStyle w:val="TableGrid"/>
        <w:tblW w:w="0" w:type="auto"/>
        <w:tblLook w:val="04A0" w:firstRow="1" w:lastRow="0" w:firstColumn="1" w:lastColumn="0" w:noHBand="0" w:noVBand="1"/>
      </w:tblPr>
      <w:tblGrid>
        <w:gridCol w:w="2340"/>
        <w:gridCol w:w="2337"/>
        <w:gridCol w:w="2383"/>
        <w:gridCol w:w="1956"/>
      </w:tblGrid>
      <w:tr w:rsidR="00E135F0" w:rsidRPr="00911B11" w:rsidTr="00813256">
        <w:tc>
          <w:tcPr>
            <w:tcW w:w="2369" w:type="dxa"/>
          </w:tcPr>
          <w:p w:rsidR="00E135F0" w:rsidRPr="00911B11" w:rsidRDefault="00E135F0" w:rsidP="00813256">
            <w:pPr>
              <w:jc w:val="center"/>
              <w:rPr>
                <w:rFonts w:ascii="Montserrat" w:hAnsi="Montserrat"/>
                <w:b/>
              </w:rPr>
            </w:pPr>
            <w:r w:rsidRPr="00911B11">
              <w:rPr>
                <w:rFonts w:ascii="Montserrat" w:hAnsi="Montserrat"/>
                <w:b/>
              </w:rPr>
              <w:t>Topic</w:t>
            </w:r>
          </w:p>
        </w:tc>
        <w:tc>
          <w:tcPr>
            <w:tcW w:w="2355" w:type="dxa"/>
          </w:tcPr>
          <w:p w:rsidR="00E135F0" w:rsidRPr="00911B11" w:rsidRDefault="00E135F0" w:rsidP="00813256">
            <w:pPr>
              <w:jc w:val="center"/>
              <w:rPr>
                <w:rFonts w:ascii="Montserrat" w:hAnsi="Montserrat"/>
                <w:b/>
              </w:rPr>
            </w:pPr>
            <w:r w:rsidRPr="00911B11">
              <w:rPr>
                <w:rFonts w:ascii="Montserrat" w:hAnsi="Montserrat"/>
                <w:b/>
              </w:rPr>
              <w:t>Fundamental ideas</w:t>
            </w:r>
          </w:p>
        </w:tc>
        <w:tc>
          <w:tcPr>
            <w:tcW w:w="2413" w:type="dxa"/>
          </w:tcPr>
          <w:p w:rsidR="00E135F0" w:rsidRPr="00911B11" w:rsidRDefault="00E135F0" w:rsidP="00813256">
            <w:pPr>
              <w:jc w:val="center"/>
              <w:rPr>
                <w:rFonts w:ascii="Montserrat" w:hAnsi="Montserrat"/>
                <w:b/>
              </w:rPr>
            </w:pPr>
            <w:r w:rsidRPr="00911B11">
              <w:rPr>
                <w:rFonts w:ascii="Montserrat" w:hAnsi="Montserrat"/>
                <w:b/>
              </w:rPr>
              <w:t>Intent and Sequencing</w:t>
            </w:r>
          </w:p>
        </w:tc>
        <w:tc>
          <w:tcPr>
            <w:tcW w:w="1879" w:type="dxa"/>
          </w:tcPr>
          <w:p w:rsidR="00E135F0" w:rsidRPr="00911B11" w:rsidRDefault="00E135F0" w:rsidP="00813256">
            <w:pPr>
              <w:jc w:val="center"/>
              <w:rPr>
                <w:rFonts w:ascii="Montserrat" w:hAnsi="Montserrat"/>
                <w:b/>
              </w:rPr>
            </w:pPr>
            <w:r w:rsidRPr="00911B11">
              <w:rPr>
                <w:rFonts w:ascii="Montserrat" w:hAnsi="Montserrat"/>
                <w:b/>
              </w:rPr>
              <w:t>Common Misconceptions</w:t>
            </w:r>
          </w:p>
        </w:tc>
      </w:tr>
      <w:tr w:rsidR="00E135F0" w:rsidRPr="00911B11" w:rsidTr="00813256">
        <w:tc>
          <w:tcPr>
            <w:tcW w:w="2369" w:type="dxa"/>
          </w:tcPr>
          <w:p w:rsidR="00E135F0" w:rsidRPr="00911B11" w:rsidRDefault="00E135F0" w:rsidP="00813256">
            <w:pPr>
              <w:rPr>
                <w:rFonts w:ascii="Montserrat" w:hAnsi="Montserrat"/>
              </w:rPr>
            </w:pPr>
            <w:r>
              <w:rPr>
                <w:rFonts w:ascii="Montserrat" w:hAnsi="Montserrat"/>
              </w:rPr>
              <w:t xml:space="preserve">Task 1 - </w:t>
            </w:r>
            <w:r w:rsidRPr="00FE65CB">
              <w:rPr>
                <w:rFonts w:ascii="Montserrat" w:hAnsi="Montserrat"/>
              </w:rPr>
              <w:t xml:space="preserve">Understand the </w:t>
            </w:r>
            <w:r w:rsidR="00C13793">
              <w:rPr>
                <w:rFonts w:ascii="Montserrat" w:hAnsi="Montserrat"/>
              </w:rPr>
              <w:t>uses and properties</w:t>
            </w:r>
            <w:r w:rsidRPr="00FE65CB">
              <w:rPr>
                <w:rFonts w:ascii="Montserrat" w:hAnsi="Montserrat"/>
              </w:rPr>
              <w:t xml:space="preserve"> of digital </w:t>
            </w:r>
            <w:r w:rsidR="008D74B8">
              <w:rPr>
                <w:rFonts w:ascii="Montserrat" w:hAnsi="Montserrat"/>
              </w:rPr>
              <w:t>video</w:t>
            </w:r>
          </w:p>
        </w:tc>
        <w:tc>
          <w:tcPr>
            <w:tcW w:w="2355" w:type="dxa"/>
          </w:tcPr>
          <w:p w:rsidR="00E135F0" w:rsidRPr="00911B11" w:rsidRDefault="00E135F0" w:rsidP="00813256">
            <w:pPr>
              <w:rPr>
                <w:rFonts w:ascii="Montserrat" w:hAnsi="Montserrat"/>
              </w:rPr>
            </w:pPr>
            <w:r>
              <w:rPr>
                <w:rFonts w:ascii="Montserrat" w:hAnsi="Montserrat"/>
              </w:rPr>
              <w:t xml:space="preserve">Students research existing digital </w:t>
            </w:r>
            <w:r w:rsidR="005A2A9E">
              <w:rPr>
                <w:rFonts w:ascii="Montserrat" w:hAnsi="Montserrat"/>
              </w:rPr>
              <w:t>video sequences</w:t>
            </w:r>
            <w:r>
              <w:rPr>
                <w:rFonts w:ascii="Montserrat" w:hAnsi="Montserrat"/>
              </w:rPr>
              <w:t xml:space="preserve"> and file types. Students discover the connected properties which make them suitable for specific purposes</w:t>
            </w:r>
          </w:p>
        </w:tc>
        <w:tc>
          <w:tcPr>
            <w:tcW w:w="2413" w:type="dxa"/>
          </w:tcPr>
          <w:p w:rsidR="00E135F0" w:rsidRPr="00911B11" w:rsidRDefault="00E135F0" w:rsidP="00813256">
            <w:pPr>
              <w:rPr>
                <w:rFonts w:ascii="Montserrat" w:hAnsi="Montserrat"/>
              </w:rPr>
            </w:pPr>
            <w:r>
              <w:rPr>
                <w:rFonts w:ascii="Montserrat" w:hAnsi="Montserrat"/>
              </w:rPr>
              <w:t xml:space="preserve">First section of controlled assessment. This allows students to research existing areas of Digital </w:t>
            </w:r>
            <w:r w:rsidR="005A2A9E">
              <w:rPr>
                <w:rFonts w:ascii="Montserrat" w:hAnsi="Montserrat"/>
              </w:rPr>
              <w:t>Video Sequence</w:t>
            </w:r>
            <w:r>
              <w:rPr>
                <w:rFonts w:ascii="Montserrat" w:hAnsi="Montserrat"/>
              </w:rPr>
              <w:t xml:space="preserve"> to develop a knowledge base in this area</w:t>
            </w:r>
          </w:p>
        </w:tc>
        <w:tc>
          <w:tcPr>
            <w:tcW w:w="1879" w:type="dxa"/>
          </w:tcPr>
          <w:p w:rsidR="00E135F0" w:rsidRDefault="00E135F0" w:rsidP="00813256">
            <w:pPr>
              <w:rPr>
                <w:rFonts w:ascii="Montserrat" w:hAnsi="Montserrat"/>
              </w:rPr>
            </w:pPr>
            <w:r>
              <w:rPr>
                <w:rFonts w:ascii="Montserrat" w:hAnsi="Montserrat"/>
              </w:rPr>
              <w:t>Students need to remember that audience and purpose does influence design and layout</w:t>
            </w:r>
          </w:p>
          <w:p w:rsidR="00E135F0" w:rsidRDefault="00E135F0" w:rsidP="00813256">
            <w:pPr>
              <w:rPr>
                <w:rFonts w:ascii="Montserrat" w:hAnsi="Montserrat"/>
              </w:rPr>
            </w:pPr>
          </w:p>
          <w:p w:rsidR="00E135F0" w:rsidRPr="00911B11" w:rsidRDefault="00E135F0" w:rsidP="00813256">
            <w:pPr>
              <w:rPr>
                <w:rFonts w:ascii="Montserrat" w:hAnsi="Montserrat"/>
              </w:rPr>
            </w:pPr>
            <w:r>
              <w:rPr>
                <w:rFonts w:ascii="Montserrat" w:hAnsi="Montserrat"/>
              </w:rPr>
              <w:t>Students need to appreciate that specific properties of file types and formats change the purpose they can be used for</w:t>
            </w:r>
          </w:p>
        </w:tc>
      </w:tr>
      <w:tr w:rsidR="00E135F0" w:rsidRPr="00911B11" w:rsidTr="00813256">
        <w:tc>
          <w:tcPr>
            <w:tcW w:w="2369" w:type="dxa"/>
          </w:tcPr>
          <w:p w:rsidR="00E135F0" w:rsidRPr="00911B11" w:rsidRDefault="00E135F0" w:rsidP="00813256">
            <w:pPr>
              <w:rPr>
                <w:rFonts w:ascii="Montserrat" w:hAnsi="Montserrat"/>
              </w:rPr>
            </w:pPr>
            <w:r>
              <w:rPr>
                <w:rFonts w:ascii="Montserrat" w:hAnsi="Montserrat"/>
              </w:rPr>
              <w:t>Task 2 -</w:t>
            </w:r>
            <w:r w:rsidRPr="00C57BE1">
              <w:rPr>
                <w:rFonts w:ascii="Montserrat" w:hAnsi="Montserrat"/>
              </w:rPr>
              <w:t xml:space="preserve">: </w:t>
            </w:r>
            <w:r w:rsidR="00C13793" w:rsidRPr="00C13793">
              <w:rPr>
                <w:rFonts w:ascii="Montserrat" w:hAnsi="Montserrat"/>
              </w:rPr>
              <w:t>Be able to plan a digital video sequence</w:t>
            </w:r>
          </w:p>
        </w:tc>
        <w:tc>
          <w:tcPr>
            <w:tcW w:w="2355" w:type="dxa"/>
          </w:tcPr>
          <w:p w:rsidR="00E135F0" w:rsidRPr="00911B11" w:rsidRDefault="00E135F0" w:rsidP="00813256">
            <w:pPr>
              <w:rPr>
                <w:rFonts w:ascii="Montserrat" w:hAnsi="Montserrat"/>
              </w:rPr>
            </w:pPr>
            <w:r>
              <w:rPr>
                <w:rFonts w:ascii="Montserrat" w:hAnsi="Montserrat"/>
              </w:rPr>
              <w:t xml:space="preserve">Students start to plan their digital </w:t>
            </w:r>
            <w:r w:rsidR="005A2A9E">
              <w:rPr>
                <w:rFonts w:ascii="Montserrat" w:hAnsi="Montserrat"/>
              </w:rPr>
              <w:t>video sequence</w:t>
            </w:r>
            <w:r>
              <w:rPr>
                <w:rFonts w:ascii="Montserrat" w:hAnsi="Montserrat"/>
              </w:rPr>
              <w:t xml:space="preserve"> for their specific target audience and client brief</w:t>
            </w:r>
          </w:p>
        </w:tc>
        <w:tc>
          <w:tcPr>
            <w:tcW w:w="2413" w:type="dxa"/>
          </w:tcPr>
          <w:p w:rsidR="00E135F0" w:rsidRPr="00911B11" w:rsidRDefault="00E135F0" w:rsidP="00813256">
            <w:pPr>
              <w:rPr>
                <w:rFonts w:ascii="Montserrat" w:hAnsi="Montserrat"/>
              </w:rPr>
            </w:pPr>
            <w:r>
              <w:rPr>
                <w:rFonts w:ascii="Montserrat" w:hAnsi="Montserrat"/>
              </w:rPr>
              <w:t xml:space="preserve">With the knowledge of task 1, students can now plan their digital </w:t>
            </w:r>
            <w:r w:rsidR="005A2A9E">
              <w:rPr>
                <w:rFonts w:ascii="Montserrat" w:hAnsi="Montserrat"/>
              </w:rPr>
              <w:t>video sequence</w:t>
            </w:r>
            <w:r>
              <w:rPr>
                <w:rFonts w:ascii="Montserrat" w:hAnsi="Montserrat"/>
              </w:rPr>
              <w:t xml:space="preserve"> for a specific audience and purpose</w:t>
            </w:r>
          </w:p>
        </w:tc>
        <w:tc>
          <w:tcPr>
            <w:tcW w:w="1879" w:type="dxa"/>
          </w:tcPr>
          <w:p w:rsidR="00E135F0" w:rsidRPr="00911B11" w:rsidRDefault="00E135F0" w:rsidP="00813256">
            <w:pPr>
              <w:rPr>
                <w:rFonts w:ascii="Montserrat" w:hAnsi="Montserrat"/>
              </w:rPr>
            </w:pPr>
            <w:r>
              <w:rPr>
                <w:rFonts w:ascii="Montserrat" w:hAnsi="Montserrat"/>
              </w:rPr>
              <w:t>Students design outside the given target audience and client brief. This is very specific and needs to be kept to</w:t>
            </w:r>
          </w:p>
        </w:tc>
      </w:tr>
      <w:tr w:rsidR="00E135F0" w:rsidRPr="00911B11" w:rsidTr="00813256">
        <w:tc>
          <w:tcPr>
            <w:tcW w:w="2369" w:type="dxa"/>
          </w:tcPr>
          <w:p w:rsidR="00E135F0" w:rsidRPr="00911B11" w:rsidRDefault="00E135F0" w:rsidP="00813256">
            <w:pPr>
              <w:rPr>
                <w:rFonts w:ascii="Montserrat" w:hAnsi="Montserrat"/>
              </w:rPr>
            </w:pPr>
            <w:r>
              <w:rPr>
                <w:rFonts w:ascii="Montserrat" w:hAnsi="Montserrat"/>
              </w:rPr>
              <w:t xml:space="preserve">Task 3 - </w:t>
            </w:r>
            <w:r w:rsidR="009F2B0E" w:rsidRPr="009F2B0E">
              <w:rPr>
                <w:rFonts w:ascii="Montserrat" w:hAnsi="Montserrat"/>
              </w:rPr>
              <w:t>Be able to create a digital video sequence</w:t>
            </w:r>
          </w:p>
        </w:tc>
        <w:tc>
          <w:tcPr>
            <w:tcW w:w="2355" w:type="dxa"/>
          </w:tcPr>
          <w:p w:rsidR="00E135F0" w:rsidRPr="00911B11" w:rsidRDefault="00E135F0" w:rsidP="00813256">
            <w:pPr>
              <w:rPr>
                <w:rFonts w:ascii="Montserrat" w:hAnsi="Montserrat"/>
              </w:rPr>
            </w:pPr>
            <w:r>
              <w:rPr>
                <w:rFonts w:ascii="Montserrat" w:hAnsi="Montserrat"/>
              </w:rPr>
              <w:t xml:space="preserve">Students source their assets and repurpose. Students also create assets from the beginning. Students then create the different versions of their digital </w:t>
            </w:r>
            <w:r w:rsidR="001148C5">
              <w:rPr>
                <w:rFonts w:ascii="Montserrat" w:hAnsi="Montserrat"/>
              </w:rPr>
              <w:t>video sequence</w:t>
            </w:r>
            <w:r>
              <w:rPr>
                <w:rFonts w:ascii="Montserrat" w:hAnsi="Montserrat"/>
              </w:rPr>
              <w:t>, showing evidence and showing how and where files are saved</w:t>
            </w:r>
          </w:p>
        </w:tc>
        <w:tc>
          <w:tcPr>
            <w:tcW w:w="2413" w:type="dxa"/>
          </w:tcPr>
          <w:p w:rsidR="00E135F0" w:rsidRPr="00911B11" w:rsidRDefault="00E135F0" w:rsidP="00813256">
            <w:pPr>
              <w:rPr>
                <w:rFonts w:ascii="Montserrat" w:hAnsi="Montserrat"/>
              </w:rPr>
            </w:pPr>
            <w:r>
              <w:rPr>
                <w:rFonts w:ascii="Montserrat" w:hAnsi="Montserrat"/>
              </w:rPr>
              <w:t>This is the next sequence. Students create this once it has been fully planned</w:t>
            </w:r>
          </w:p>
        </w:tc>
        <w:tc>
          <w:tcPr>
            <w:tcW w:w="1879" w:type="dxa"/>
          </w:tcPr>
          <w:p w:rsidR="00E135F0" w:rsidRPr="00911B11" w:rsidRDefault="00E135F0" w:rsidP="00813256">
            <w:pPr>
              <w:rPr>
                <w:rFonts w:ascii="Montserrat" w:hAnsi="Montserrat"/>
              </w:rPr>
            </w:pPr>
            <w:r>
              <w:rPr>
                <w:rFonts w:ascii="Montserrat" w:hAnsi="Montserrat"/>
              </w:rPr>
              <w:t xml:space="preserve">Students need to remember that skills need to be evidence. They </w:t>
            </w:r>
            <w:proofErr w:type="spellStart"/>
            <w:r>
              <w:rPr>
                <w:rFonts w:ascii="Montserrat" w:hAnsi="Montserrat"/>
              </w:rPr>
              <w:t>can not</w:t>
            </w:r>
            <w:proofErr w:type="spellEnd"/>
            <w:r>
              <w:rPr>
                <w:rFonts w:ascii="Montserrat" w:hAnsi="Montserrat"/>
              </w:rPr>
              <w:t xml:space="preserve"> just show the final product. But need all parts of the creation shown</w:t>
            </w:r>
          </w:p>
        </w:tc>
      </w:tr>
      <w:tr w:rsidR="00E135F0" w:rsidRPr="00911B11" w:rsidTr="00813256">
        <w:tc>
          <w:tcPr>
            <w:tcW w:w="2369" w:type="dxa"/>
          </w:tcPr>
          <w:p w:rsidR="00E135F0" w:rsidRDefault="00E135F0" w:rsidP="00813256">
            <w:pPr>
              <w:rPr>
                <w:rFonts w:ascii="Montserrat" w:hAnsi="Montserrat"/>
              </w:rPr>
            </w:pPr>
            <w:r>
              <w:rPr>
                <w:rFonts w:ascii="Montserrat" w:hAnsi="Montserrat"/>
              </w:rPr>
              <w:t>Task 4 -</w:t>
            </w:r>
            <w:r w:rsidRPr="00C57BE1">
              <w:rPr>
                <w:rFonts w:ascii="Montserrat" w:hAnsi="Montserrat"/>
              </w:rPr>
              <w:t xml:space="preserve">: </w:t>
            </w:r>
            <w:r w:rsidR="001148C5" w:rsidRPr="001148C5">
              <w:rPr>
                <w:rFonts w:ascii="Montserrat" w:hAnsi="Montserrat"/>
              </w:rPr>
              <w:t>Be able to review a digital video sequence</w:t>
            </w:r>
          </w:p>
        </w:tc>
        <w:tc>
          <w:tcPr>
            <w:tcW w:w="2355" w:type="dxa"/>
          </w:tcPr>
          <w:p w:rsidR="00E135F0" w:rsidRPr="00911B11" w:rsidRDefault="00E135F0" w:rsidP="00813256">
            <w:pPr>
              <w:rPr>
                <w:rFonts w:ascii="Montserrat" w:hAnsi="Montserrat"/>
              </w:rPr>
            </w:pPr>
            <w:r>
              <w:rPr>
                <w:rFonts w:ascii="Montserrat" w:hAnsi="Montserrat"/>
              </w:rPr>
              <w:t xml:space="preserve">Students review and the final product of the digital </w:t>
            </w:r>
            <w:r w:rsidR="005A2A9E">
              <w:rPr>
                <w:rFonts w:ascii="Montserrat" w:hAnsi="Montserrat"/>
              </w:rPr>
              <w:t>video sequence</w:t>
            </w:r>
            <w:r>
              <w:rPr>
                <w:rFonts w:ascii="Montserrat" w:hAnsi="Montserrat"/>
              </w:rPr>
              <w:t xml:space="preserve"> and compare this to the client brief and </w:t>
            </w:r>
            <w:r>
              <w:rPr>
                <w:rFonts w:ascii="Montserrat" w:hAnsi="Montserrat"/>
              </w:rPr>
              <w:lastRenderedPageBreak/>
              <w:t>the target audience. Improvements are laid out for this</w:t>
            </w:r>
          </w:p>
        </w:tc>
        <w:tc>
          <w:tcPr>
            <w:tcW w:w="2413" w:type="dxa"/>
          </w:tcPr>
          <w:p w:rsidR="00E135F0" w:rsidRPr="00911B11" w:rsidRDefault="00E135F0" w:rsidP="00813256">
            <w:pPr>
              <w:rPr>
                <w:rFonts w:ascii="Montserrat" w:hAnsi="Montserrat"/>
              </w:rPr>
            </w:pPr>
            <w:r>
              <w:rPr>
                <w:rFonts w:ascii="Montserrat" w:hAnsi="Montserrat"/>
              </w:rPr>
              <w:lastRenderedPageBreak/>
              <w:t>The review is the last sequence in this unit and is carried out once the final product has been created</w:t>
            </w:r>
          </w:p>
        </w:tc>
        <w:tc>
          <w:tcPr>
            <w:tcW w:w="1879" w:type="dxa"/>
          </w:tcPr>
          <w:p w:rsidR="00E135F0" w:rsidRDefault="00E135F0" w:rsidP="00813256">
            <w:pPr>
              <w:rPr>
                <w:rFonts w:ascii="Montserrat" w:hAnsi="Montserrat"/>
              </w:rPr>
            </w:pPr>
            <w:r>
              <w:rPr>
                <w:rFonts w:ascii="Montserrat" w:hAnsi="Montserrat"/>
              </w:rPr>
              <w:t>Students must focus on the product and not the process</w:t>
            </w:r>
          </w:p>
          <w:p w:rsidR="00E135F0" w:rsidRDefault="00E135F0" w:rsidP="00813256">
            <w:pPr>
              <w:rPr>
                <w:rFonts w:ascii="Montserrat" w:hAnsi="Montserrat"/>
              </w:rPr>
            </w:pPr>
          </w:p>
          <w:p w:rsidR="00E135F0" w:rsidRPr="00911B11" w:rsidRDefault="00E135F0" w:rsidP="00813256">
            <w:pPr>
              <w:rPr>
                <w:rFonts w:ascii="Montserrat" w:hAnsi="Montserrat"/>
              </w:rPr>
            </w:pPr>
            <w:r>
              <w:rPr>
                <w:rFonts w:ascii="Montserrat" w:hAnsi="Montserrat"/>
              </w:rPr>
              <w:t>Improvements must be shown</w:t>
            </w:r>
          </w:p>
        </w:tc>
      </w:tr>
    </w:tbl>
    <w:p w:rsidR="009141C0" w:rsidRPr="00911B11" w:rsidRDefault="009141C0">
      <w:pPr>
        <w:rPr>
          <w:rFonts w:ascii="Montserrat" w:hAnsi="Montserrat"/>
        </w:rPr>
      </w:pPr>
    </w:p>
    <w:sectPr w:rsidR="009141C0" w:rsidRPr="00911B11" w:rsidSect="00911B11">
      <w:headerReference w:type="default" r:id="rId22"/>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34" w:rsidRDefault="00470E34" w:rsidP="00911B11">
      <w:pPr>
        <w:spacing w:after="0" w:line="240" w:lineRule="auto"/>
      </w:pPr>
      <w:r>
        <w:separator/>
      </w:r>
    </w:p>
  </w:endnote>
  <w:endnote w:type="continuationSeparator" w:id="0">
    <w:p w:rsidR="00470E34" w:rsidRDefault="00470E34"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34" w:rsidRDefault="00470E34" w:rsidP="00911B11">
      <w:pPr>
        <w:spacing w:after="0" w:line="240" w:lineRule="auto"/>
      </w:pPr>
      <w:r>
        <w:separator/>
      </w:r>
    </w:p>
  </w:footnote>
  <w:footnote w:type="continuationSeparator" w:id="0">
    <w:p w:rsidR="00470E34" w:rsidRDefault="00470E34" w:rsidP="0091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34" w:rsidRDefault="0047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54E3"/>
    <w:multiLevelType w:val="hybridMultilevel"/>
    <w:tmpl w:val="C35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3D"/>
    <w:rsid w:val="00006FD9"/>
    <w:rsid w:val="000A355F"/>
    <w:rsid w:val="000A419D"/>
    <w:rsid w:val="000A51AF"/>
    <w:rsid w:val="000E74B6"/>
    <w:rsid w:val="000F44EB"/>
    <w:rsid w:val="000F6EC1"/>
    <w:rsid w:val="001148C5"/>
    <w:rsid w:val="0012589D"/>
    <w:rsid w:val="00143047"/>
    <w:rsid w:val="001570F1"/>
    <w:rsid w:val="0018412A"/>
    <w:rsid w:val="00192713"/>
    <w:rsid w:val="001F22F5"/>
    <w:rsid w:val="00206684"/>
    <w:rsid w:val="002D2A89"/>
    <w:rsid w:val="002D76D6"/>
    <w:rsid w:val="003C1A54"/>
    <w:rsid w:val="003C756F"/>
    <w:rsid w:val="003C773F"/>
    <w:rsid w:val="00470E34"/>
    <w:rsid w:val="004954EA"/>
    <w:rsid w:val="004C1264"/>
    <w:rsid w:val="004C776C"/>
    <w:rsid w:val="004C78E5"/>
    <w:rsid w:val="004D5A60"/>
    <w:rsid w:val="004E3439"/>
    <w:rsid w:val="004E7667"/>
    <w:rsid w:val="0050246F"/>
    <w:rsid w:val="005A2A9E"/>
    <w:rsid w:val="005A4651"/>
    <w:rsid w:val="006529A1"/>
    <w:rsid w:val="006C7377"/>
    <w:rsid w:val="00757832"/>
    <w:rsid w:val="007A3BBB"/>
    <w:rsid w:val="007C7D3D"/>
    <w:rsid w:val="007E5578"/>
    <w:rsid w:val="0080081E"/>
    <w:rsid w:val="008105D9"/>
    <w:rsid w:val="00821466"/>
    <w:rsid w:val="00863442"/>
    <w:rsid w:val="00884C31"/>
    <w:rsid w:val="008934D4"/>
    <w:rsid w:val="00893876"/>
    <w:rsid w:val="008C7F74"/>
    <w:rsid w:val="008D5EF4"/>
    <w:rsid w:val="008D74B8"/>
    <w:rsid w:val="00911B11"/>
    <w:rsid w:val="009141C0"/>
    <w:rsid w:val="009D132C"/>
    <w:rsid w:val="009F2B0E"/>
    <w:rsid w:val="00A832C2"/>
    <w:rsid w:val="00AD0513"/>
    <w:rsid w:val="00B36099"/>
    <w:rsid w:val="00BA0540"/>
    <w:rsid w:val="00BF38AB"/>
    <w:rsid w:val="00C13793"/>
    <w:rsid w:val="00C57BE1"/>
    <w:rsid w:val="00C761AF"/>
    <w:rsid w:val="00CF758F"/>
    <w:rsid w:val="00D17A6A"/>
    <w:rsid w:val="00D346CC"/>
    <w:rsid w:val="00D442FE"/>
    <w:rsid w:val="00DB3F72"/>
    <w:rsid w:val="00DC79D0"/>
    <w:rsid w:val="00E135F0"/>
    <w:rsid w:val="00E35E31"/>
    <w:rsid w:val="00E40196"/>
    <w:rsid w:val="00ED3562"/>
    <w:rsid w:val="00F77D5F"/>
    <w:rsid w:val="00FB2388"/>
    <w:rsid w:val="00FE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customStyle="1" w:styleId="Default">
    <w:name w:val="Default"/>
    <w:rsid w:val="00A832C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D5EF4"/>
    <w:rPr>
      <w:color w:val="605E5C"/>
      <w:shd w:val="clear" w:color="auto" w:fill="E1DFDD"/>
    </w:rPr>
  </w:style>
  <w:style w:type="character" w:styleId="FollowedHyperlink">
    <w:name w:val="FollowedHyperlink"/>
    <w:basedOn w:val="DefaultParagraphFont"/>
    <w:uiPriority w:val="99"/>
    <w:semiHidden/>
    <w:unhideWhenUsed/>
    <w:rsid w:val="008D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Q:\ICT\Creative%20imedia\R081" TargetMode="External"/><Relationship Id="rId18" Type="http://schemas.openxmlformats.org/officeDocument/2006/relationships/hyperlink" Target="file:///Q:\ICT\Creative%20imedia\R089%20-%20Tracking%20Sheet.docx" TargetMode="External"/><Relationship Id="rId3" Type="http://schemas.openxmlformats.org/officeDocument/2006/relationships/settings" Target="settings.xml"/><Relationship Id="rId21" Type="http://schemas.openxmlformats.org/officeDocument/2006/relationships/hyperlink" Target="file:///Q:\ICT\Creative%20imedia\R091%20-%20Tracking%20Sheet.docx" TargetMode="External"/><Relationship Id="rId7" Type="http://schemas.openxmlformats.org/officeDocument/2006/relationships/hyperlink" Target="https://www.kingsdownschool.co.uk/" TargetMode="External"/><Relationship Id="rId12" Type="http://schemas.openxmlformats.org/officeDocument/2006/relationships/hyperlink" Target="file:///Q:\ICT\Creative%20imedia\R081\Exam%20Question%20Grid.docx" TargetMode="External"/><Relationship Id="rId17" Type="http://schemas.openxmlformats.org/officeDocument/2006/relationships/hyperlink" Target="file:///Q:\ICT\Creative%20imedia\Models" TargetMode="External"/><Relationship Id="rId2" Type="http://schemas.openxmlformats.org/officeDocument/2006/relationships/styles" Target="styles.xml"/><Relationship Id="rId16" Type="http://schemas.openxmlformats.org/officeDocument/2006/relationships/hyperlink" Target="file:///Q:\ICT\Creative%20imedia\R082\R082%20-%20Creating%20Digital%20Graphics%20(2019).pptx" TargetMode="External"/><Relationship Id="rId20" Type="http://schemas.openxmlformats.org/officeDocument/2006/relationships/hyperlink" Target="file:///Q:\ICT\Creative%20imedia\Mod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Q:\ICT\Creative%20imedia\R081\R081%20revision%20Guide.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Q:\ICT\Creative%20imedia\R082%20-%20Tracking%20Sheet.docx" TargetMode="External"/><Relationship Id="rId23" Type="http://schemas.openxmlformats.org/officeDocument/2006/relationships/fontTable" Target="fontTable.xml"/><Relationship Id="rId10" Type="http://schemas.openxmlformats.org/officeDocument/2006/relationships/hyperlink" Target="file:///Q:\ICT\Creative%20imedia\R081\Knowledge%20Organisers\Knowledge-Organisers.pdf" TargetMode="External"/><Relationship Id="rId19" Type="http://schemas.openxmlformats.org/officeDocument/2006/relationships/hyperlink" Target="file:///Q:\ICT\Creative%20imedia\R089\R089%20-%20Creating%20a%20Digital%20Video%20Sequence.pptx" TargetMode="External"/><Relationship Id="rId4" Type="http://schemas.openxmlformats.org/officeDocument/2006/relationships/webSettings" Target="webSettings.xml"/><Relationship Id="rId9" Type="http://schemas.openxmlformats.org/officeDocument/2006/relationships/hyperlink" Target="file:///Q:\ICT\Creative%20imedia\R081\PLC%20iMedia.docx" TargetMode="External"/><Relationship Id="rId14" Type="http://schemas.openxmlformats.org/officeDocument/2006/relationships/hyperlink" Target="file:///Q:\ICT\Creative%20imedia\R08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smays</dc:creator>
  <cp:keywords/>
  <dc:description/>
  <cp:lastModifiedBy>smays</cp:lastModifiedBy>
  <cp:revision>32</cp:revision>
  <dcterms:created xsi:type="dcterms:W3CDTF">2019-08-22T12:48:00Z</dcterms:created>
  <dcterms:modified xsi:type="dcterms:W3CDTF">2019-10-07T11:37:00Z</dcterms:modified>
</cp:coreProperties>
</file>