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>Year</w:t>
      </w:r>
      <w:r w:rsidR="0075764D">
        <w:rPr>
          <w:rFonts w:ascii="Montserrat" w:hAnsi="Montserrat"/>
          <w:b/>
          <w:sz w:val="28"/>
          <w:u w:val="single"/>
        </w:rPr>
        <w:t xml:space="preserve"> 9 </w:t>
      </w:r>
      <w:r w:rsidR="004E5E31">
        <w:rPr>
          <w:rFonts w:ascii="Montserrat" w:hAnsi="Montserrat"/>
          <w:b/>
          <w:sz w:val="28"/>
          <w:u w:val="single"/>
        </w:rPr>
        <w:t>–</w:t>
      </w:r>
      <w:r w:rsidR="0075764D">
        <w:rPr>
          <w:rFonts w:ascii="Montserrat" w:hAnsi="Montserrat"/>
          <w:b/>
          <w:sz w:val="28"/>
          <w:u w:val="single"/>
        </w:rPr>
        <w:t xml:space="preserve"> Health &amp; Social Care </w:t>
      </w:r>
      <w:r w:rsidR="00003762">
        <w:rPr>
          <w:rFonts w:ascii="Montserrat" w:hAnsi="Montserrat"/>
          <w:b/>
          <w:sz w:val="28"/>
          <w:u w:val="single"/>
        </w:rPr>
        <w:t>Curriculum e</w:t>
      </w:r>
      <w:r w:rsidR="000F6EC1">
        <w:rPr>
          <w:rFonts w:ascii="Montserrat" w:hAnsi="Montserrat"/>
          <w:b/>
          <w:sz w:val="28"/>
          <w:u w:val="single"/>
        </w:rPr>
        <w:t>xplained</w:t>
      </w:r>
    </w:p>
    <w:p w:rsidR="0075764D" w:rsidRDefault="004E5E31">
      <w:pPr>
        <w:rPr>
          <w:rFonts w:ascii="Montserrat" w:hAnsi="Montserrat"/>
          <w:sz w:val="24"/>
          <w:szCs w:val="24"/>
        </w:rPr>
      </w:pPr>
      <w:r w:rsidRPr="004E5E31">
        <w:rPr>
          <w:rFonts w:ascii="Montserrat" w:hAnsi="Montserrat"/>
          <w:sz w:val="24"/>
          <w:szCs w:val="24"/>
        </w:rPr>
        <w:t xml:space="preserve">The aim of our </w:t>
      </w:r>
      <w:r w:rsidR="0075764D">
        <w:rPr>
          <w:rFonts w:ascii="Montserrat" w:hAnsi="Montserrat"/>
          <w:sz w:val="24"/>
          <w:szCs w:val="24"/>
        </w:rPr>
        <w:t>Health &amp; Social Care curriculum in year 9</w:t>
      </w:r>
      <w:r w:rsidRPr="004E5E31">
        <w:rPr>
          <w:rFonts w:ascii="Montserrat" w:hAnsi="Montserrat"/>
          <w:sz w:val="24"/>
          <w:szCs w:val="24"/>
        </w:rPr>
        <w:t xml:space="preserve"> is to teach our students </w:t>
      </w:r>
      <w:r w:rsidR="0075764D">
        <w:rPr>
          <w:rFonts w:ascii="Montserrat" w:hAnsi="Montserrat"/>
          <w:sz w:val="24"/>
          <w:szCs w:val="24"/>
        </w:rPr>
        <w:t xml:space="preserve">the foundation knowledge of the job roles, skills and </w:t>
      </w:r>
      <w:r w:rsidR="00C04B1B">
        <w:rPr>
          <w:rFonts w:ascii="Montserrat" w:hAnsi="Montserrat"/>
          <w:sz w:val="24"/>
          <w:szCs w:val="24"/>
        </w:rPr>
        <w:t xml:space="preserve">topics </w:t>
      </w:r>
      <w:r w:rsidR="0075764D">
        <w:rPr>
          <w:rFonts w:ascii="Montserrat" w:hAnsi="Montserrat"/>
          <w:sz w:val="24"/>
          <w:szCs w:val="24"/>
        </w:rPr>
        <w:t xml:space="preserve">that are important to </w:t>
      </w:r>
      <w:r w:rsidR="00C04B1B">
        <w:rPr>
          <w:rFonts w:ascii="Montserrat" w:hAnsi="Montserrat"/>
          <w:sz w:val="24"/>
          <w:szCs w:val="24"/>
        </w:rPr>
        <w:t xml:space="preserve">support success </w:t>
      </w:r>
      <w:r w:rsidR="0075764D">
        <w:rPr>
          <w:rFonts w:ascii="Montserrat" w:hAnsi="Montserrat"/>
          <w:sz w:val="24"/>
          <w:szCs w:val="24"/>
        </w:rPr>
        <w:t>in this subject</w:t>
      </w:r>
      <w:r w:rsidR="00C04B1B">
        <w:rPr>
          <w:rFonts w:ascii="Montserrat" w:hAnsi="Montserrat"/>
          <w:sz w:val="24"/>
          <w:szCs w:val="24"/>
        </w:rPr>
        <w:t>. Many topics will be taught through the context of different social issues to enable students to relate their work to real life situations.</w:t>
      </w:r>
    </w:p>
    <w:p w:rsidR="0075764D" w:rsidRDefault="0075764D">
      <w:pPr>
        <w:rPr>
          <w:rFonts w:ascii="Montserrat" w:hAnsi="Montserrat"/>
          <w:sz w:val="24"/>
          <w:szCs w:val="24"/>
        </w:rPr>
      </w:pPr>
    </w:p>
    <w:p w:rsidR="004E5E31" w:rsidRPr="0037329B" w:rsidRDefault="00003762">
      <w:pPr>
        <w:rPr>
          <w:rFonts w:ascii="Montserrat" w:hAnsi="Montserrat"/>
          <w:b/>
          <w:sz w:val="24"/>
          <w:szCs w:val="24"/>
          <w:u w:val="single"/>
        </w:rPr>
      </w:pPr>
      <w:r w:rsidRPr="0037329B">
        <w:rPr>
          <w:rFonts w:ascii="Montserrat" w:hAnsi="Montserrat"/>
          <w:b/>
          <w:sz w:val="24"/>
          <w:szCs w:val="24"/>
          <w:u w:val="single"/>
        </w:rPr>
        <w:t xml:space="preserve">Students </w:t>
      </w:r>
      <w:r w:rsidR="003F18C1" w:rsidRPr="0037329B">
        <w:rPr>
          <w:rFonts w:ascii="Montserrat" w:hAnsi="Montserrat"/>
          <w:b/>
          <w:sz w:val="24"/>
          <w:szCs w:val="24"/>
          <w:u w:val="single"/>
        </w:rPr>
        <w:t>will be taught</w:t>
      </w:r>
      <w:r w:rsidR="004E5E31" w:rsidRPr="0037329B">
        <w:rPr>
          <w:rFonts w:ascii="Montserrat" w:hAnsi="Montserrat"/>
          <w:b/>
          <w:sz w:val="24"/>
          <w:szCs w:val="24"/>
          <w:u w:val="single"/>
        </w:rPr>
        <w:t>:</w:t>
      </w:r>
    </w:p>
    <w:p w:rsidR="00C04B1B" w:rsidRDefault="00C04B1B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The different life stages and key features of development in each.</w:t>
      </w:r>
    </w:p>
    <w:p w:rsidR="00C04B1B" w:rsidRDefault="003F18C1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The f</w:t>
      </w:r>
      <w:r w:rsidR="00C04B1B">
        <w:rPr>
          <w:rFonts w:ascii="Montserrat" w:hAnsi="Montserrat"/>
          <w:b/>
          <w:sz w:val="24"/>
          <w:szCs w:val="24"/>
        </w:rPr>
        <w:t xml:space="preserve">actors that affect Health &amp; </w:t>
      </w:r>
      <w:r>
        <w:rPr>
          <w:rFonts w:ascii="Montserrat" w:hAnsi="Montserrat"/>
          <w:b/>
          <w:sz w:val="24"/>
          <w:szCs w:val="24"/>
        </w:rPr>
        <w:t>Well-being</w:t>
      </w:r>
      <w:r w:rsidR="00C04B1B">
        <w:rPr>
          <w:rFonts w:ascii="Montserrat" w:hAnsi="Montserrat"/>
          <w:b/>
          <w:sz w:val="24"/>
          <w:szCs w:val="24"/>
        </w:rPr>
        <w:t xml:space="preserve"> – both positive and negative.</w:t>
      </w:r>
    </w:p>
    <w:p w:rsidR="00C04B1B" w:rsidRDefault="003F18C1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Understand t</w:t>
      </w:r>
      <w:r w:rsidR="00C04B1B">
        <w:rPr>
          <w:rFonts w:ascii="Montserrat" w:hAnsi="Montserrat"/>
          <w:b/>
          <w:sz w:val="24"/>
          <w:szCs w:val="24"/>
        </w:rPr>
        <w:t xml:space="preserve">he </w:t>
      </w:r>
      <w:r>
        <w:rPr>
          <w:rFonts w:ascii="Montserrat" w:hAnsi="Montserrat"/>
          <w:b/>
          <w:sz w:val="24"/>
          <w:szCs w:val="24"/>
        </w:rPr>
        <w:t xml:space="preserve">definitions </w:t>
      </w:r>
      <w:r w:rsidR="00C04B1B">
        <w:rPr>
          <w:rFonts w:ascii="Montserrat" w:hAnsi="Montserrat"/>
          <w:b/>
          <w:sz w:val="24"/>
          <w:szCs w:val="24"/>
        </w:rPr>
        <w:t xml:space="preserve">of </w:t>
      </w:r>
      <w:r>
        <w:rPr>
          <w:rFonts w:ascii="Montserrat" w:hAnsi="Montserrat"/>
          <w:b/>
          <w:sz w:val="24"/>
          <w:szCs w:val="24"/>
        </w:rPr>
        <w:t xml:space="preserve">positive, negative and </w:t>
      </w:r>
      <w:r w:rsidR="00C04B1B">
        <w:rPr>
          <w:rFonts w:ascii="Montserrat" w:hAnsi="Montserrat"/>
          <w:b/>
          <w:sz w:val="24"/>
          <w:szCs w:val="24"/>
        </w:rPr>
        <w:t xml:space="preserve">holistic health &amp; </w:t>
      </w:r>
      <w:r>
        <w:rPr>
          <w:rFonts w:ascii="Montserrat" w:hAnsi="Montserrat"/>
          <w:b/>
          <w:sz w:val="24"/>
          <w:szCs w:val="24"/>
        </w:rPr>
        <w:t>well-being</w:t>
      </w:r>
      <w:r w:rsidR="00C04B1B">
        <w:rPr>
          <w:rFonts w:ascii="Montserrat" w:hAnsi="Montserrat"/>
          <w:b/>
          <w:sz w:val="24"/>
          <w:szCs w:val="24"/>
        </w:rPr>
        <w:t>.</w:t>
      </w:r>
    </w:p>
    <w:p w:rsidR="00C04B1B" w:rsidRDefault="003F18C1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Learn t</w:t>
      </w:r>
      <w:r w:rsidR="00C04B1B">
        <w:rPr>
          <w:rFonts w:ascii="Montserrat" w:hAnsi="Montserrat"/>
          <w:b/>
          <w:sz w:val="24"/>
          <w:szCs w:val="24"/>
        </w:rPr>
        <w:t>he importance of diet and exercise in maintaining a healthy lifestyle.</w:t>
      </w:r>
    </w:p>
    <w:p w:rsidR="00C04B1B" w:rsidRDefault="003F18C1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Understand and be able to demonstrate p</w:t>
      </w:r>
      <w:r w:rsidR="00C04B1B">
        <w:rPr>
          <w:rFonts w:ascii="Montserrat" w:hAnsi="Montserrat"/>
          <w:b/>
          <w:sz w:val="24"/>
          <w:szCs w:val="24"/>
        </w:rPr>
        <w:t xml:space="preserve">ositive communication skills </w:t>
      </w:r>
      <w:r>
        <w:rPr>
          <w:rFonts w:ascii="Montserrat" w:hAnsi="Montserrat"/>
          <w:b/>
          <w:sz w:val="24"/>
          <w:szCs w:val="24"/>
        </w:rPr>
        <w:t xml:space="preserve">needed </w:t>
      </w:r>
      <w:r w:rsidR="00C04B1B">
        <w:rPr>
          <w:rFonts w:ascii="Montserrat" w:hAnsi="Montserrat"/>
          <w:b/>
          <w:sz w:val="24"/>
          <w:szCs w:val="24"/>
        </w:rPr>
        <w:t>in HSC settings.</w:t>
      </w:r>
    </w:p>
    <w:p w:rsidR="00C04B1B" w:rsidRDefault="003F18C1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Know what b</w:t>
      </w:r>
      <w:r w:rsidR="00C04B1B">
        <w:rPr>
          <w:rFonts w:ascii="Montserrat" w:hAnsi="Montserrat"/>
          <w:b/>
          <w:sz w:val="24"/>
          <w:szCs w:val="24"/>
        </w:rPr>
        <w:t xml:space="preserve">arriers to communication </w:t>
      </w:r>
      <w:r>
        <w:rPr>
          <w:rFonts w:ascii="Montserrat" w:hAnsi="Montserrat"/>
          <w:b/>
          <w:sz w:val="24"/>
          <w:szCs w:val="24"/>
        </w:rPr>
        <w:t xml:space="preserve">are </w:t>
      </w:r>
      <w:r w:rsidR="00C04B1B">
        <w:rPr>
          <w:rFonts w:ascii="Montserrat" w:hAnsi="Montserrat"/>
          <w:b/>
          <w:sz w:val="24"/>
          <w:szCs w:val="24"/>
        </w:rPr>
        <w:t>and how these can be overcome.</w:t>
      </w:r>
    </w:p>
    <w:p w:rsidR="00C04B1B" w:rsidRDefault="003F18C1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Learn about different types of t</w:t>
      </w:r>
      <w:r w:rsidR="00C04B1B">
        <w:rPr>
          <w:rFonts w:ascii="Montserrat" w:hAnsi="Montserrat"/>
          <w:b/>
          <w:sz w:val="24"/>
          <w:szCs w:val="24"/>
        </w:rPr>
        <w:t>alking therapies</w:t>
      </w:r>
      <w:r w:rsidR="00BC38F6">
        <w:rPr>
          <w:rFonts w:ascii="Montserrat" w:hAnsi="Montserrat"/>
          <w:b/>
          <w:sz w:val="24"/>
          <w:szCs w:val="24"/>
        </w:rPr>
        <w:t xml:space="preserve"> and c</w:t>
      </w:r>
      <w:r w:rsidR="00BE1301">
        <w:rPr>
          <w:rFonts w:ascii="Montserrat" w:hAnsi="Montserrat"/>
          <w:b/>
          <w:sz w:val="24"/>
          <w:szCs w:val="24"/>
        </w:rPr>
        <w:t>ounselling skills</w:t>
      </w:r>
      <w:r>
        <w:rPr>
          <w:rFonts w:ascii="Montserrat" w:hAnsi="Montserrat"/>
          <w:b/>
          <w:sz w:val="24"/>
          <w:szCs w:val="24"/>
        </w:rPr>
        <w:t>. This will  include</w:t>
      </w:r>
      <w:r w:rsidR="00C04B1B">
        <w:rPr>
          <w:rFonts w:ascii="Montserrat" w:hAnsi="Montserrat"/>
          <w:b/>
          <w:sz w:val="24"/>
          <w:szCs w:val="24"/>
        </w:rPr>
        <w:t xml:space="preserve"> role play to </w:t>
      </w:r>
      <w:r w:rsidR="00BE1301">
        <w:rPr>
          <w:rFonts w:ascii="Montserrat" w:hAnsi="Montserrat"/>
          <w:b/>
          <w:sz w:val="24"/>
          <w:szCs w:val="24"/>
        </w:rPr>
        <w:t xml:space="preserve">gain </w:t>
      </w:r>
      <w:r w:rsidR="00C04B1B">
        <w:rPr>
          <w:rFonts w:ascii="Montserrat" w:hAnsi="Montserrat"/>
          <w:b/>
          <w:sz w:val="24"/>
          <w:szCs w:val="24"/>
        </w:rPr>
        <w:t xml:space="preserve">practice </w:t>
      </w:r>
      <w:r w:rsidR="00BE1301">
        <w:rPr>
          <w:rFonts w:ascii="Montserrat" w:hAnsi="Montserrat"/>
          <w:b/>
          <w:sz w:val="24"/>
          <w:szCs w:val="24"/>
        </w:rPr>
        <w:t xml:space="preserve">of </w:t>
      </w:r>
      <w:r w:rsidR="00C04B1B">
        <w:rPr>
          <w:rFonts w:ascii="Montserrat" w:hAnsi="Montserrat"/>
          <w:b/>
          <w:sz w:val="24"/>
          <w:szCs w:val="24"/>
        </w:rPr>
        <w:t>these skills.</w:t>
      </w:r>
    </w:p>
    <w:p w:rsidR="00C04B1B" w:rsidRDefault="003F18C1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Understand the importance of S</w:t>
      </w:r>
      <w:r w:rsidR="00BE1301">
        <w:rPr>
          <w:rFonts w:ascii="Montserrat" w:hAnsi="Montserrat"/>
          <w:b/>
          <w:sz w:val="24"/>
          <w:szCs w:val="24"/>
        </w:rPr>
        <w:t xml:space="preserve">afe Guarding </w:t>
      </w:r>
      <w:r>
        <w:rPr>
          <w:rFonts w:ascii="Montserrat" w:hAnsi="Montserrat"/>
          <w:b/>
          <w:sz w:val="24"/>
          <w:szCs w:val="24"/>
        </w:rPr>
        <w:t xml:space="preserve">IN HSC settings. </w:t>
      </w:r>
      <w:r w:rsidR="0037329B">
        <w:rPr>
          <w:rFonts w:ascii="Montserrat" w:hAnsi="Montserrat"/>
          <w:b/>
          <w:sz w:val="24"/>
          <w:szCs w:val="24"/>
        </w:rPr>
        <w:t xml:space="preserve">Learn </w:t>
      </w:r>
      <w:r>
        <w:rPr>
          <w:rFonts w:ascii="Montserrat" w:hAnsi="Montserrat"/>
          <w:b/>
          <w:sz w:val="24"/>
          <w:szCs w:val="24"/>
        </w:rPr>
        <w:t xml:space="preserve">the </w:t>
      </w:r>
      <w:r w:rsidR="0037329B">
        <w:rPr>
          <w:rFonts w:ascii="Montserrat" w:hAnsi="Montserrat"/>
          <w:b/>
          <w:sz w:val="24"/>
          <w:szCs w:val="24"/>
        </w:rPr>
        <w:t>knowledge and practice applying to case studies.</w:t>
      </w:r>
    </w:p>
    <w:p w:rsidR="00BE1301" w:rsidRDefault="0037329B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Understand t</w:t>
      </w:r>
      <w:r w:rsidR="00BE1301">
        <w:rPr>
          <w:rFonts w:ascii="Montserrat" w:hAnsi="Montserrat"/>
          <w:b/>
          <w:sz w:val="24"/>
          <w:szCs w:val="24"/>
        </w:rPr>
        <w:t xml:space="preserve">he </w:t>
      </w:r>
      <w:r>
        <w:rPr>
          <w:rFonts w:ascii="Montserrat" w:hAnsi="Montserrat"/>
          <w:b/>
          <w:sz w:val="24"/>
          <w:szCs w:val="24"/>
        </w:rPr>
        <w:t xml:space="preserve">essential </w:t>
      </w:r>
      <w:r w:rsidR="00BE1301">
        <w:rPr>
          <w:rFonts w:ascii="Montserrat" w:hAnsi="Montserrat"/>
          <w:b/>
          <w:sz w:val="24"/>
          <w:szCs w:val="24"/>
        </w:rPr>
        <w:t>rights and values of care – knowledge and recall for exam unit.</w:t>
      </w:r>
    </w:p>
    <w:p w:rsidR="00BE1301" w:rsidRDefault="0037329B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Learn h</w:t>
      </w:r>
      <w:r w:rsidR="00BE1301">
        <w:rPr>
          <w:rFonts w:ascii="Montserrat" w:hAnsi="Montserrat"/>
          <w:b/>
          <w:sz w:val="24"/>
          <w:szCs w:val="24"/>
        </w:rPr>
        <w:t>ow to apply knowledge to specific situations – exam technique practice.</w:t>
      </w:r>
    </w:p>
    <w:p w:rsidR="00BE1301" w:rsidRDefault="0037329B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Understand diversity in HSC settings and how to develop creative activities to demonstrate this knowledge in different settings.</w:t>
      </w:r>
      <w:r w:rsidR="00BE1301">
        <w:rPr>
          <w:rFonts w:ascii="Montserrat" w:hAnsi="Montserrat"/>
          <w:b/>
          <w:sz w:val="24"/>
          <w:szCs w:val="24"/>
        </w:rPr>
        <w:t xml:space="preserve"> </w:t>
      </w:r>
    </w:p>
    <w:p w:rsidR="0037329B" w:rsidRDefault="0037329B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All students will take part in nursery visits where they will have the opportunity to practice their communication skills and gain so</w:t>
      </w:r>
      <w:r w:rsidR="00385C28">
        <w:rPr>
          <w:rFonts w:ascii="Montserrat" w:hAnsi="Montserrat"/>
          <w:b/>
          <w:sz w:val="24"/>
          <w:szCs w:val="24"/>
        </w:rPr>
        <w:t>me hands on experience with pre-</w:t>
      </w:r>
      <w:r>
        <w:rPr>
          <w:rFonts w:ascii="Montserrat" w:hAnsi="Montserrat"/>
          <w:b/>
          <w:sz w:val="24"/>
          <w:szCs w:val="24"/>
        </w:rPr>
        <w:t>school children.</w:t>
      </w:r>
    </w:p>
    <w:p w:rsidR="009141C0" w:rsidRPr="00911B11" w:rsidRDefault="00523008">
      <w:pPr>
        <w:rPr>
          <w:rFonts w:ascii="Montserrat" w:hAnsi="Montserrat"/>
        </w:rPr>
      </w:pPr>
      <w:r>
        <w:rPr>
          <w:rFonts w:ascii="Montserrat" w:hAnsi="Montserrat"/>
        </w:rPr>
        <w:t>This curriculum is the</w:t>
      </w:r>
      <w:r w:rsidR="00475866">
        <w:rPr>
          <w:rFonts w:ascii="Montserrat" w:hAnsi="Montserrat"/>
        </w:rPr>
        <w:t xml:space="preserve"> </w:t>
      </w:r>
      <w:r w:rsidR="0037329B">
        <w:rPr>
          <w:rFonts w:ascii="Montserrat" w:hAnsi="Montserrat"/>
        </w:rPr>
        <w:t xml:space="preserve">foundation of the Cambridge National Level 2 award and will help students to develop a solid understanding and respect for the different HSC settings and the service user’s needs.  </w:t>
      </w:r>
      <w:r w:rsidR="0071662A">
        <w:rPr>
          <w:rFonts w:ascii="Montserrat" w:hAnsi="Montserrat"/>
        </w:rPr>
        <w:t>Their practical and theoretical knowledge</w:t>
      </w:r>
      <w:r w:rsidR="00475866">
        <w:rPr>
          <w:rFonts w:ascii="Montserrat" w:hAnsi="Montserrat"/>
        </w:rPr>
        <w:t xml:space="preserve"> will be </w:t>
      </w:r>
      <w:r w:rsidR="0037329B">
        <w:rPr>
          <w:rFonts w:ascii="Montserrat" w:hAnsi="Montserrat"/>
        </w:rPr>
        <w:t xml:space="preserve">developed throughout the year through a range of topic based modules of work.  </w:t>
      </w:r>
      <w:bookmarkStart w:id="0" w:name="_GoBack"/>
      <w:bookmarkEnd w:id="0"/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33" w:rsidRDefault="004A0433" w:rsidP="00911B11">
      <w:pPr>
        <w:spacing w:after="0" w:line="240" w:lineRule="auto"/>
      </w:pPr>
      <w:r>
        <w:separator/>
      </w:r>
    </w:p>
  </w:endnote>
  <w:endnote w:type="continuationSeparator" w:id="0">
    <w:p w:rsidR="004A0433" w:rsidRDefault="004A0433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33" w:rsidRDefault="004A0433" w:rsidP="00911B11">
      <w:pPr>
        <w:spacing w:after="0" w:line="240" w:lineRule="auto"/>
      </w:pPr>
      <w:r>
        <w:separator/>
      </w:r>
    </w:p>
  </w:footnote>
  <w:footnote w:type="continuationSeparator" w:id="0">
    <w:p w:rsidR="004A0433" w:rsidRDefault="004A0433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DB6"/>
    <w:multiLevelType w:val="hybridMultilevel"/>
    <w:tmpl w:val="8834A9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4DC"/>
    <w:multiLevelType w:val="hybridMultilevel"/>
    <w:tmpl w:val="BFC20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03762"/>
    <w:rsid w:val="000A419D"/>
    <w:rsid w:val="000E74B6"/>
    <w:rsid w:val="000F44EB"/>
    <w:rsid w:val="000F6EC1"/>
    <w:rsid w:val="0037329B"/>
    <w:rsid w:val="00385C28"/>
    <w:rsid w:val="003C773F"/>
    <w:rsid w:val="003F18C1"/>
    <w:rsid w:val="0041506F"/>
    <w:rsid w:val="00475866"/>
    <w:rsid w:val="004A0433"/>
    <w:rsid w:val="004C1264"/>
    <w:rsid w:val="004E3439"/>
    <w:rsid w:val="004E5E31"/>
    <w:rsid w:val="00523008"/>
    <w:rsid w:val="0071662A"/>
    <w:rsid w:val="0075764D"/>
    <w:rsid w:val="007C7D3D"/>
    <w:rsid w:val="008105D9"/>
    <w:rsid w:val="00863442"/>
    <w:rsid w:val="009013D2"/>
    <w:rsid w:val="00911B11"/>
    <w:rsid w:val="009141C0"/>
    <w:rsid w:val="009D132C"/>
    <w:rsid w:val="00AC37E9"/>
    <w:rsid w:val="00B7403F"/>
    <w:rsid w:val="00BC38F6"/>
    <w:rsid w:val="00BE1301"/>
    <w:rsid w:val="00C04B1B"/>
    <w:rsid w:val="00E35E31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D8BC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asedgwick</cp:lastModifiedBy>
  <cp:revision>2</cp:revision>
  <dcterms:created xsi:type="dcterms:W3CDTF">2019-07-21T05:39:00Z</dcterms:created>
  <dcterms:modified xsi:type="dcterms:W3CDTF">2019-07-21T05:39:00Z</dcterms:modified>
</cp:coreProperties>
</file>