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BD3617">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AE2CA0" w:rsidRPr="00BD3617" w:rsidRDefault="00784BA2">
      <w:pPr>
        <w:rPr>
          <w:rFonts w:ascii="Montserrat" w:hAnsi="Montserrat"/>
          <w:b/>
          <w:sz w:val="24"/>
          <w:szCs w:val="24"/>
          <w:u w:val="single"/>
        </w:rPr>
      </w:pPr>
      <w:r>
        <w:rPr>
          <w:rFonts w:ascii="Montserrat" w:hAnsi="Montserrat"/>
          <w:b/>
          <w:sz w:val="24"/>
          <w:szCs w:val="24"/>
          <w:u w:val="single"/>
        </w:rPr>
        <w:t>Year 11</w:t>
      </w:r>
      <w:r w:rsidR="000F6EC1" w:rsidRPr="00BD3617">
        <w:rPr>
          <w:rFonts w:ascii="Montserrat" w:hAnsi="Montserrat"/>
          <w:b/>
          <w:sz w:val="24"/>
          <w:szCs w:val="24"/>
          <w:u w:val="single"/>
        </w:rPr>
        <w:t xml:space="preserve"> </w:t>
      </w:r>
      <w:r w:rsidR="004E5E31" w:rsidRPr="00BD3617">
        <w:rPr>
          <w:rFonts w:ascii="Montserrat" w:hAnsi="Montserrat"/>
          <w:b/>
          <w:sz w:val="24"/>
          <w:szCs w:val="24"/>
          <w:u w:val="single"/>
        </w:rPr>
        <w:t xml:space="preserve">DT – Food </w:t>
      </w:r>
      <w:r w:rsidR="00003762" w:rsidRPr="00BD3617">
        <w:rPr>
          <w:rFonts w:ascii="Montserrat" w:hAnsi="Montserrat"/>
          <w:b/>
          <w:sz w:val="24"/>
          <w:szCs w:val="24"/>
          <w:u w:val="single"/>
        </w:rPr>
        <w:t>Curriculum e</w:t>
      </w:r>
      <w:r w:rsidR="000F6EC1" w:rsidRPr="00BD3617">
        <w:rPr>
          <w:rFonts w:ascii="Montserrat" w:hAnsi="Montserrat"/>
          <w:b/>
          <w:sz w:val="24"/>
          <w:szCs w:val="24"/>
          <w:u w:val="single"/>
        </w:rPr>
        <w:t>xplained</w:t>
      </w:r>
    </w:p>
    <w:p w:rsidR="008F0B6D" w:rsidRDefault="008F0B6D">
      <w:pPr>
        <w:rPr>
          <w:rFonts w:ascii="Montserrat" w:hAnsi="Montserrat"/>
        </w:rPr>
      </w:pPr>
      <w:r>
        <w:rPr>
          <w:rFonts w:ascii="Montserrat" w:hAnsi="Montserrat"/>
        </w:rPr>
        <w:t xml:space="preserve">This </w:t>
      </w:r>
      <w:r w:rsidR="003C1A3E">
        <w:rPr>
          <w:rFonts w:ascii="Montserrat" w:hAnsi="Montserrat"/>
        </w:rPr>
        <w:t xml:space="preserve">is the final year of the </w:t>
      </w:r>
      <w:r>
        <w:rPr>
          <w:rFonts w:ascii="Montserrat" w:hAnsi="Montserrat"/>
        </w:rPr>
        <w:t xml:space="preserve">course </w:t>
      </w:r>
      <w:r w:rsidR="003C1A3E">
        <w:rPr>
          <w:rFonts w:ascii="Montserrat" w:hAnsi="Montserrat"/>
        </w:rPr>
        <w:t>where the students complete the two pieces of controlled assessment which make up 50% of the final GCSE grade. The exam is also taken at the end of year 11 and this makes up the</w:t>
      </w:r>
      <w:r w:rsidR="005654A7">
        <w:rPr>
          <w:rFonts w:ascii="Montserrat" w:hAnsi="Montserrat"/>
        </w:rPr>
        <w:t xml:space="preserve"> other</w:t>
      </w:r>
      <w:r w:rsidR="003C1A3E">
        <w:rPr>
          <w:rFonts w:ascii="Montserrat" w:hAnsi="Montserrat"/>
        </w:rPr>
        <w:t xml:space="preserve"> 50%. This is a challenging year that requires the students to understand and apply the knowledge they have </w:t>
      </w:r>
      <w:r w:rsidR="005654A7">
        <w:rPr>
          <w:rFonts w:ascii="Montserrat" w:hAnsi="Montserrat"/>
        </w:rPr>
        <w:t xml:space="preserve">learnt </w:t>
      </w:r>
      <w:r w:rsidR="003C1A3E">
        <w:rPr>
          <w:rFonts w:ascii="Montserrat" w:hAnsi="Montserrat"/>
        </w:rPr>
        <w:t>and be able to evaluate th</w:t>
      </w:r>
      <w:r w:rsidR="005654A7">
        <w:rPr>
          <w:rFonts w:ascii="Montserrat" w:hAnsi="Montserrat"/>
        </w:rPr>
        <w:t>eir practical outcomes in detail.</w:t>
      </w:r>
      <w:bookmarkStart w:id="0" w:name="_GoBack"/>
      <w:bookmarkEnd w:id="0"/>
      <w:r w:rsidR="003C1A3E">
        <w:rPr>
          <w:rFonts w:ascii="Montserrat" w:hAnsi="Montserrat"/>
        </w:rPr>
        <w:t xml:space="preserve">   </w:t>
      </w:r>
    </w:p>
    <w:p w:rsidR="00AB69FD" w:rsidRPr="00BD3617" w:rsidRDefault="00AB69FD">
      <w:pPr>
        <w:rPr>
          <w:rFonts w:ascii="Montserrat" w:hAnsi="Montserrat"/>
          <w:b/>
        </w:rPr>
      </w:pPr>
      <w:r w:rsidRPr="00BD3617">
        <w:rPr>
          <w:rFonts w:ascii="Montserrat" w:hAnsi="Montserrat"/>
          <w:b/>
        </w:rPr>
        <w:t>Students will be taught:</w:t>
      </w:r>
    </w:p>
    <w:p w:rsidR="003C1A3E" w:rsidRDefault="003C1A3E" w:rsidP="004E5E31">
      <w:pPr>
        <w:pStyle w:val="ListParagraph"/>
        <w:numPr>
          <w:ilvl w:val="0"/>
          <w:numId w:val="8"/>
        </w:numPr>
        <w:rPr>
          <w:rFonts w:ascii="Montserrat" w:hAnsi="Montserrat"/>
        </w:rPr>
      </w:pPr>
      <w:r>
        <w:rPr>
          <w:rFonts w:ascii="Montserrat" w:hAnsi="Montserrat"/>
        </w:rPr>
        <w:t>How to analyse a design task.</w:t>
      </w:r>
    </w:p>
    <w:p w:rsidR="003C1A3E" w:rsidRDefault="003C1A3E" w:rsidP="004E5E31">
      <w:pPr>
        <w:pStyle w:val="ListParagraph"/>
        <w:numPr>
          <w:ilvl w:val="0"/>
          <w:numId w:val="8"/>
        </w:numPr>
        <w:rPr>
          <w:rFonts w:ascii="Montserrat" w:hAnsi="Montserrat"/>
        </w:rPr>
      </w:pPr>
      <w:r>
        <w:rPr>
          <w:rFonts w:ascii="Montserrat" w:hAnsi="Montserrat"/>
        </w:rPr>
        <w:t>How to carry out relevant research that relates to the task set.</w:t>
      </w:r>
    </w:p>
    <w:p w:rsidR="00995070" w:rsidRDefault="00995070" w:rsidP="004E5E31">
      <w:pPr>
        <w:pStyle w:val="ListParagraph"/>
        <w:numPr>
          <w:ilvl w:val="0"/>
          <w:numId w:val="8"/>
        </w:numPr>
        <w:rPr>
          <w:rFonts w:ascii="Montserrat" w:hAnsi="Montserrat"/>
        </w:rPr>
      </w:pPr>
      <w:r>
        <w:rPr>
          <w:rFonts w:ascii="Montserrat" w:hAnsi="Montserrat"/>
        </w:rPr>
        <w:t>Understand the scientific and chemical functions of the ingredients they will be using.</w:t>
      </w:r>
    </w:p>
    <w:p w:rsidR="003C1A3E" w:rsidRDefault="003C1A3E" w:rsidP="004E5E31">
      <w:pPr>
        <w:pStyle w:val="ListParagraph"/>
        <w:numPr>
          <w:ilvl w:val="0"/>
          <w:numId w:val="8"/>
        </w:numPr>
        <w:rPr>
          <w:rFonts w:ascii="Montserrat" w:hAnsi="Montserrat"/>
        </w:rPr>
      </w:pPr>
      <w:r>
        <w:rPr>
          <w:rFonts w:ascii="Montserrat" w:hAnsi="Montserrat"/>
        </w:rPr>
        <w:t>How to design investigations that help them to prove their hypothesis.</w:t>
      </w:r>
    </w:p>
    <w:p w:rsidR="003C1A3E" w:rsidRDefault="003C1A3E" w:rsidP="004E5E31">
      <w:pPr>
        <w:pStyle w:val="ListParagraph"/>
        <w:numPr>
          <w:ilvl w:val="0"/>
          <w:numId w:val="8"/>
        </w:numPr>
        <w:rPr>
          <w:rFonts w:ascii="Montserrat" w:hAnsi="Montserrat"/>
        </w:rPr>
      </w:pPr>
      <w:r>
        <w:rPr>
          <w:rFonts w:ascii="Montserrat" w:hAnsi="Montserrat"/>
        </w:rPr>
        <w:t>How to plan and carry out three investigations that help them to answer the task set.</w:t>
      </w:r>
    </w:p>
    <w:p w:rsidR="003C1A3E" w:rsidRDefault="00995070" w:rsidP="004E5E31">
      <w:pPr>
        <w:pStyle w:val="ListParagraph"/>
        <w:numPr>
          <w:ilvl w:val="0"/>
          <w:numId w:val="8"/>
        </w:numPr>
        <w:rPr>
          <w:rFonts w:ascii="Montserrat" w:hAnsi="Montserrat"/>
        </w:rPr>
      </w:pPr>
      <w:r>
        <w:rPr>
          <w:rFonts w:ascii="Montserrat" w:hAnsi="Montserrat"/>
        </w:rPr>
        <w:t>How to evaluate and analyse their results and formulate conclusions relating to relevant food science.</w:t>
      </w:r>
    </w:p>
    <w:p w:rsidR="003C1A3E" w:rsidRDefault="00995070" w:rsidP="004E5E31">
      <w:pPr>
        <w:pStyle w:val="ListParagraph"/>
        <w:numPr>
          <w:ilvl w:val="0"/>
          <w:numId w:val="8"/>
        </w:numPr>
        <w:rPr>
          <w:rFonts w:ascii="Montserrat" w:hAnsi="Montserrat"/>
        </w:rPr>
      </w:pPr>
      <w:r>
        <w:rPr>
          <w:rFonts w:ascii="Montserrat" w:hAnsi="Montserrat"/>
        </w:rPr>
        <w:t>Understand how these results can be used in practical cookery.</w:t>
      </w:r>
    </w:p>
    <w:p w:rsidR="00995070" w:rsidRDefault="00995070" w:rsidP="004E5E31">
      <w:pPr>
        <w:pStyle w:val="ListParagraph"/>
        <w:numPr>
          <w:ilvl w:val="0"/>
          <w:numId w:val="8"/>
        </w:numPr>
        <w:rPr>
          <w:rFonts w:ascii="Montserrat" w:hAnsi="Montserrat"/>
        </w:rPr>
      </w:pPr>
      <w:r>
        <w:rPr>
          <w:rFonts w:ascii="Montserrat" w:hAnsi="Montserrat"/>
        </w:rPr>
        <w:t>Plan a range of recipes that satisfy the design task set.</w:t>
      </w:r>
    </w:p>
    <w:p w:rsidR="00995070" w:rsidRDefault="00995070" w:rsidP="004E5E31">
      <w:pPr>
        <w:pStyle w:val="ListParagraph"/>
        <w:numPr>
          <w:ilvl w:val="0"/>
          <w:numId w:val="8"/>
        </w:numPr>
        <w:rPr>
          <w:rFonts w:ascii="Montserrat" w:hAnsi="Montserrat"/>
        </w:rPr>
      </w:pPr>
      <w:r>
        <w:rPr>
          <w:rFonts w:ascii="Montserrat" w:hAnsi="Montserrat"/>
        </w:rPr>
        <w:t>Be able to evaluate the nutritional value of each recipe in relation to the target market.</w:t>
      </w:r>
    </w:p>
    <w:p w:rsidR="00C54753" w:rsidRDefault="00C54753" w:rsidP="004E5E31">
      <w:pPr>
        <w:pStyle w:val="ListParagraph"/>
        <w:numPr>
          <w:ilvl w:val="0"/>
          <w:numId w:val="8"/>
        </w:numPr>
        <w:rPr>
          <w:rFonts w:ascii="Montserrat" w:hAnsi="Montserrat"/>
        </w:rPr>
      </w:pPr>
      <w:r>
        <w:rPr>
          <w:rFonts w:ascii="Montserrat" w:hAnsi="Montserrat"/>
        </w:rPr>
        <w:t>Be able to use a nutritional analysis computer programme with skill.</w:t>
      </w:r>
    </w:p>
    <w:p w:rsidR="00C54753" w:rsidRDefault="00C54753" w:rsidP="004E5E31">
      <w:pPr>
        <w:pStyle w:val="ListParagraph"/>
        <w:numPr>
          <w:ilvl w:val="0"/>
          <w:numId w:val="8"/>
        </w:numPr>
        <w:rPr>
          <w:rFonts w:ascii="Montserrat" w:hAnsi="Montserrat"/>
        </w:rPr>
      </w:pPr>
      <w:r>
        <w:rPr>
          <w:rFonts w:ascii="Montserrat" w:hAnsi="Montserrat"/>
        </w:rPr>
        <w:t>Learn how to present their results in a range of forms.</w:t>
      </w:r>
    </w:p>
    <w:p w:rsidR="00C54753" w:rsidRDefault="00C54753" w:rsidP="004E5E31">
      <w:pPr>
        <w:pStyle w:val="ListParagraph"/>
        <w:numPr>
          <w:ilvl w:val="0"/>
          <w:numId w:val="8"/>
        </w:numPr>
        <w:rPr>
          <w:rFonts w:ascii="Montserrat" w:hAnsi="Montserrat"/>
        </w:rPr>
      </w:pPr>
      <w:r>
        <w:rPr>
          <w:rFonts w:ascii="Montserrat" w:hAnsi="Montserrat"/>
        </w:rPr>
        <w:t>Learn how to carry out a range of sensory analysis tests.</w:t>
      </w:r>
    </w:p>
    <w:p w:rsidR="00995070" w:rsidRDefault="00995070" w:rsidP="004E5E31">
      <w:pPr>
        <w:pStyle w:val="ListParagraph"/>
        <w:numPr>
          <w:ilvl w:val="0"/>
          <w:numId w:val="8"/>
        </w:numPr>
        <w:rPr>
          <w:rFonts w:ascii="Montserrat" w:hAnsi="Montserrat"/>
        </w:rPr>
      </w:pPr>
      <w:r>
        <w:rPr>
          <w:rFonts w:ascii="Montserrat" w:hAnsi="Montserrat"/>
        </w:rPr>
        <w:t>Demonstrate a range of high level technical skills during the practical exam.</w:t>
      </w:r>
    </w:p>
    <w:p w:rsidR="00995070" w:rsidRDefault="00995070" w:rsidP="004E5E31">
      <w:pPr>
        <w:pStyle w:val="ListParagraph"/>
        <w:numPr>
          <w:ilvl w:val="0"/>
          <w:numId w:val="8"/>
        </w:numPr>
        <w:rPr>
          <w:rFonts w:ascii="Montserrat" w:hAnsi="Montserrat"/>
        </w:rPr>
      </w:pPr>
      <w:r>
        <w:rPr>
          <w:rFonts w:ascii="Montserrat" w:hAnsi="Montserrat"/>
        </w:rPr>
        <w:t xml:space="preserve">Present all recipes creatively using recognised </w:t>
      </w:r>
      <w:r w:rsidR="00C54753">
        <w:rPr>
          <w:rFonts w:ascii="Montserrat" w:hAnsi="Montserrat"/>
        </w:rPr>
        <w:t xml:space="preserve">food </w:t>
      </w:r>
      <w:r>
        <w:rPr>
          <w:rFonts w:ascii="Montserrat" w:hAnsi="Montserrat"/>
        </w:rPr>
        <w:t>presentation skills.</w:t>
      </w:r>
    </w:p>
    <w:p w:rsidR="00BD3617" w:rsidRDefault="00BD3617" w:rsidP="00BD3617">
      <w:pPr>
        <w:pStyle w:val="ListParagraph"/>
        <w:numPr>
          <w:ilvl w:val="0"/>
          <w:numId w:val="9"/>
        </w:numPr>
        <w:rPr>
          <w:rFonts w:ascii="Montserrat" w:hAnsi="Montserrat"/>
        </w:rPr>
      </w:pPr>
      <w:r>
        <w:rPr>
          <w:rFonts w:ascii="Montserrat" w:hAnsi="Montserrat"/>
        </w:rPr>
        <w:t xml:space="preserve">How to answer exam questions </w:t>
      </w:r>
      <w:r w:rsidR="00035F16">
        <w:rPr>
          <w:rFonts w:ascii="Montserrat" w:hAnsi="Montserrat"/>
        </w:rPr>
        <w:t>and the requirements of key terminology.</w:t>
      </w:r>
    </w:p>
    <w:p w:rsidR="00035F16" w:rsidRPr="00BD3617" w:rsidRDefault="00035F16" w:rsidP="00BD3617">
      <w:pPr>
        <w:pStyle w:val="ListParagraph"/>
        <w:numPr>
          <w:ilvl w:val="0"/>
          <w:numId w:val="9"/>
        </w:numPr>
        <w:rPr>
          <w:rFonts w:ascii="Montserrat" w:hAnsi="Montserrat"/>
        </w:rPr>
      </w:pPr>
      <w:r>
        <w:rPr>
          <w:rFonts w:ascii="Montserrat" w:hAnsi="Montserrat"/>
        </w:rPr>
        <w:t>How to carry out a trial NEA 1 and NEA 2, by following guidelines independantly.</w:t>
      </w:r>
    </w:p>
    <w:p w:rsidR="004E5E31" w:rsidRPr="00BD3617" w:rsidRDefault="004E5E31">
      <w:pPr>
        <w:rPr>
          <w:rFonts w:ascii="Montserrat" w:hAnsi="Montserrat"/>
        </w:rPr>
      </w:pPr>
    </w:p>
    <w:p w:rsidR="00C54753" w:rsidRDefault="009443F4">
      <w:pPr>
        <w:rPr>
          <w:rFonts w:ascii="Montserrat" w:hAnsi="Montserrat"/>
        </w:rPr>
      </w:pPr>
      <w:r w:rsidRPr="00BD3617">
        <w:rPr>
          <w:rFonts w:ascii="Montserrat" w:hAnsi="Montserrat"/>
        </w:rPr>
        <w:t>This</w:t>
      </w:r>
      <w:r w:rsidR="00475866" w:rsidRPr="00BD3617">
        <w:rPr>
          <w:rFonts w:ascii="Montserrat" w:hAnsi="Montserrat"/>
        </w:rPr>
        <w:t xml:space="preserve"> curriculum </w:t>
      </w:r>
      <w:r w:rsidRPr="00BD3617">
        <w:rPr>
          <w:rFonts w:ascii="Montserrat" w:hAnsi="Montserrat"/>
        </w:rPr>
        <w:t xml:space="preserve">builds on prior </w:t>
      </w:r>
      <w:r w:rsidR="00475866" w:rsidRPr="00BD3617">
        <w:rPr>
          <w:rFonts w:ascii="Montserrat" w:hAnsi="Montserrat"/>
        </w:rPr>
        <w:t xml:space="preserve">learning </w:t>
      </w:r>
      <w:r w:rsidRPr="00BD3617">
        <w:rPr>
          <w:rFonts w:ascii="Montserrat" w:hAnsi="Montserrat"/>
        </w:rPr>
        <w:t>and enables the students to</w:t>
      </w:r>
      <w:r w:rsidR="00045022">
        <w:rPr>
          <w:rFonts w:ascii="Montserrat" w:hAnsi="Montserrat"/>
        </w:rPr>
        <w:t xml:space="preserve"> </w:t>
      </w:r>
      <w:r w:rsidR="00C54753">
        <w:rPr>
          <w:rFonts w:ascii="Montserrat" w:hAnsi="Montserrat"/>
        </w:rPr>
        <w:t>demonstrate their practical skills at their best. They will use their scientific and theoretical knowledge to answer the tasks set in depth and will learn to evaluate and analyse their outcomes to a high level.</w:t>
      </w:r>
    </w:p>
    <w:p w:rsidR="009141C0" w:rsidRPr="00911B11" w:rsidRDefault="009141C0">
      <w:pPr>
        <w:rPr>
          <w:rFonts w:ascii="Montserrat" w:hAnsi="Montserrat"/>
        </w:rPr>
      </w:pPr>
    </w:p>
    <w:sectPr w:rsidR="009141C0"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5F" w:rsidRDefault="0025485F" w:rsidP="00911B11">
      <w:pPr>
        <w:spacing w:after="0" w:line="240" w:lineRule="auto"/>
      </w:pPr>
      <w:r>
        <w:separator/>
      </w:r>
    </w:p>
  </w:endnote>
  <w:endnote w:type="continuationSeparator" w:id="0">
    <w:p w:rsidR="0025485F" w:rsidRDefault="0025485F"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5F" w:rsidRDefault="0025485F" w:rsidP="00911B11">
      <w:pPr>
        <w:spacing w:after="0" w:line="240" w:lineRule="auto"/>
      </w:pPr>
      <w:r>
        <w:separator/>
      </w:r>
    </w:p>
  </w:footnote>
  <w:footnote w:type="continuationSeparator" w:id="0">
    <w:p w:rsidR="0025485F" w:rsidRDefault="0025485F"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24DC"/>
    <w:multiLevelType w:val="hybridMultilevel"/>
    <w:tmpl w:val="BFC20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44101"/>
    <w:multiLevelType w:val="hybridMultilevel"/>
    <w:tmpl w:val="CCF43E6E"/>
    <w:lvl w:ilvl="0" w:tplc="08090011">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03762"/>
    <w:rsid w:val="00035F16"/>
    <w:rsid w:val="00045022"/>
    <w:rsid w:val="000A419D"/>
    <w:rsid w:val="000E74B6"/>
    <w:rsid w:val="000F44EB"/>
    <w:rsid w:val="000F6EC1"/>
    <w:rsid w:val="00114620"/>
    <w:rsid w:val="0025485F"/>
    <w:rsid w:val="003C1A3E"/>
    <w:rsid w:val="003C773F"/>
    <w:rsid w:val="0041506F"/>
    <w:rsid w:val="00475866"/>
    <w:rsid w:val="004A4307"/>
    <w:rsid w:val="004C1264"/>
    <w:rsid w:val="004E3439"/>
    <w:rsid w:val="004E5E31"/>
    <w:rsid w:val="005654A7"/>
    <w:rsid w:val="005B7DCD"/>
    <w:rsid w:val="0071662A"/>
    <w:rsid w:val="00784BA2"/>
    <w:rsid w:val="007C7D3D"/>
    <w:rsid w:val="008105D9"/>
    <w:rsid w:val="00863442"/>
    <w:rsid w:val="008C3261"/>
    <w:rsid w:val="008F0B6D"/>
    <w:rsid w:val="009013D2"/>
    <w:rsid w:val="00911B11"/>
    <w:rsid w:val="009141C0"/>
    <w:rsid w:val="009443F4"/>
    <w:rsid w:val="00995070"/>
    <w:rsid w:val="009B5178"/>
    <w:rsid w:val="009D132C"/>
    <w:rsid w:val="00AB69FD"/>
    <w:rsid w:val="00BD3617"/>
    <w:rsid w:val="00C54753"/>
    <w:rsid w:val="00E35E31"/>
    <w:rsid w:val="00ED3562"/>
    <w:rsid w:val="00F77D5F"/>
    <w:rsid w:val="00FA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FE97"/>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asedgwick</cp:lastModifiedBy>
  <cp:revision>2</cp:revision>
  <dcterms:created xsi:type="dcterms:W3CDTF">2019-07-22T21:25:00Z</dcterms:created>
  <dcterms:modified xsi:type="dcterms:W3CDTF">2019-07-22T21:25:00Z</dcterms:modified>
</cp:coreProperties>
</file>