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Pr="00C21902" w:rsidRDefault="00C21902">
      <w:pPr>
        <w:rPr>
          <w:rFonts w:ascii="Montserrat" w:hAnsi="Montserrat"/>
          <w:b/>
          <w:sz w:val="28"/>
        </w:rPr>
      </w:pPr>
      <w:r w:rsidRPr="00C21902">
        <w:rPr>
          <w:rFonts w:ascii="Montserrat" w:hAnsi="Montserrat"/>
          <w:b/>
          <w:sz w:val="28"/>
        </w:rPr>
        <w:t xml:space="preserve">Design and Technology </w:t>
      </w:r>
    </w:p>
    <w:p w:rsidR="00AE2CA0" w:rsidRPr="00911B11" w:rsidRDefault="00434F94">
      <w:pPr>
        <w:rPr>
          <w:rFonts w:ascii="Montserrat" w:hAnsi="Montserrat"/>
          <w:b/>
          <w:sz w:val="28"/>
          <w:u w:val="single"/>
        </w:rPr>
      </w:pPr>
      <w:r>
        <w:rPr>
          <w:rFonts w:ascii="Montserrat" w:hAnsi="Montserrat"/>
          <w:b/>
          <w:sz w:val="28"/>
          <w:u w:val="single"/>
        </w:rPr>
        <w:t>Year 10</w:t>
      </w:r>
      <w:r w:rsidR="000F6EC1">
        <w:rPr>
          <w:rFonts w:ascii="Montserrat" w:hAnsi="Montserrat"/>
          <w:b/>
          <w:sz w:val="28"/>
          <w:u w:val="single"/>
        </w:rPr>
        <w:t xml:space="preserve"> Curriculum Explained</w:t>
      </w:r>
    </w:p>
    <w:p w:rsidR="001C0A62" w:rsidRPr="001C0A62" w:rsidRDefault="001C0A62" w:rsidP="001C0A62">
      <w:pPr>
        <w:pStyle w:val="NormalWeb"/>
        <w:rPr>
          <w:rFonts w:ascii="Montserrat" w:hAnsi="Montserrat"/>
          <w:color w:val="4C4C4B"/>
          <w:sz w:val="22"/>
          <w:szCs w:val="22"/>
          <w:lang w:val="en"/>
        </w:rPr>
      </w:pPr>
      <w:r w:rsidRPr="001C0A62">
        <w:rPr>
          <w:rFonts w:ascii="Montserrat" w:hAnsi="Montserrat"/>
          <w:color w:val="4C4C4B"/>
          <w:sz w:val="22"/>
          <w:szCs w:val="22"/>
          <w:lang w:val="en"/>
        </w:rPr>
        <w:t xml:space="preserve">GCSE Design and Technology will prepare students to participate confidently and successfully in an increasingly technological world. Students will gain awareness and learn from wider influences on Design and Technology including historical, social, cultural, environmental and economic factors. Students will get the opportunity to work creatively when designing and making and apply technical and practical expertise. </w:t>
      </w:r>
    </w:p>
    <w:p w:rsidR="001C0A62" w:rsidRPr="001C0A62" w:rsidRDefault="001C0A62" w:rsidP="001C0A62">
      <w:pPr>
        <w:pStyle w:val="NormalWeb"/>
        <w:rPr>
          <w:rFonts w:ascii="Montserrat" w:hAnsi="Montserrat"/>
          <w:color w:val="4C4C4B"/>
          <w:sz w:val="22"/>
          <w:szCs w:val="22"/>
          <w:lang w:val="en"/>
        </w:rPr>
      </w:pPr>
      <w:r w:rsidRPr="001C0A62">
        <w:rPr>
          <w:rFonts w:ascii="Montserrat" w:hAnsi="Montserrat"/>
          <w:color w:val="4C4C4B"/>
          <w:sz w:val="22"/>
          <w:szCs w:val="22"/>
          <w:lang w:val="en"/>
        </w:rPr>
        <w:t>GCSE allows students to study core technical and designing and making principles, including a broad range of design processes, materials techniques and equipment. They will also have the opportunity to study specialist technical principles in greater depth</w:t>
      </w:r>
    </w:p>
    <w:p w:rsidR="007C7D3D" w:rsidRPr="00911B11" w:rsidRDefault="002E0952">
      <w:pPr>
        <w:rPr>
          <w:rFonts w:ascii="Montserrat" w:hAnsi="Montserrat"/>
        </w:rPr>
      </w:pPr>
      <w:r w:rsidRPr="00841665">
        <w:rPr>
          <w:rFonts w:ascii="Montserrat" w:hAnsi="Montserrat"/>
        </w:rPr>
        <w:t xml:space="preserve">A Design Technology student </w:t>
      </w:r>
      <w:r w:rsidR="007C7D3D" w:rsidRPr="00841665">
        <w:rPr>
          <w:rFonts w:ascii="Montserrat" w:hAnsi="Montserrat"/>
        </w:rPr>
        <w:t>will be able to:</w:t>
      </w:r>
    </w:p>
    <w:p w:rsidR="00C21902" w:rsidRDefault="00C21902" w:rsidP="004C1264">
      <w:pPr>
        <w:pStyle w:val="ListParagraph"/>
        <w:numPr>
          <w:ilvl w:val="0"/>
          <w:numId w:val="1"/>
        </w:numPr>
        <w:rPr>
          <w:rFonts w:ascii="Montserrat" w:hAnsi="Montserrat"/>
        </w:rPr>
      </w:pPr>
      <w:r>
        <w:rPr>
          <w:rFonts w:ascii="Montserrat" w:hAnsi="Montserrat"/>
        </w:rPr>
        <w:t>Design and make products that solve real and relevant problems</w:t>
      </w:r>
    </w:p>
    <w:p w:rsidR="00C21902" w:rsidRPr="002E0952" w:rsidRDefault="00C21902" w:rsidP="002E0952">
      <w:pPr>
        <w:pStyle w:val="ListParagraph"/>
        <w:numPr>
          <w:ilvl w:val="0"/>
          <w:numId w:val="1"/>
        </w:numPr>
        <w:rPr>
          <w:rFonts w:ascii="Montserrat" w:hAnsi="Montserrat"/>
        </w:rPr>
      </w:pPr>
      <w:r>
        <w:rPr>
          <w:rFonts w:ascii="Montserrat" w:hAnsi="Montserrat"/>
        </w:rPr>
        <w:t>Consider their own needs, wants and values and other uses needs</w:t>
      </w:r>
    </w:p>
    <w:p w:rsidR="00C21902" w:rsidRDefault="00C21902" w:rsidP="00C21902">
      <w:pPr>
        <w:pStyle w:val="ListParagraph"/>
        <w:numPr>
          <w:ilvl w:val="0"/>
          <w:numId w:val="1"/>
        </w:numPr>
        <w:rPr>
          <w:rFonts w:ascii="Montserrat" w:hAnsi="Montserrat"/>
        </w:rPr>
      </w:pPr>
      <w:r>
        <w:rPr>
          <w:rFonts w:ascii="Montserrat" w:hAnsi="Montserrat"/>
        </w:rPr>
        <w:t>Design functional and appealing products for themselves and other users</w:t>
      </w:r>
    </w:p>
    <w:p w:rsidR="00C21902" w:rsidRPr="00C21902" w:rsidRDefault="00C21902" w:rsidP="00C21902">
      <w:pPr>
        <w:pStyle w:val="ListParagraph"/>
        <w:numPr>
          <w:ilvl w:val="0"/>
          <w:numId w:val="1"/>
        </w:numPr>
        <w:rPr>
          <w:rFonts w:ascii="Montserrat" w:hAnsi="Montserrat"/>
        </w:rPr>
      </w:pPr>
      <w:r>
        <w:rPr>
          <w:rFonts w:ascii="Montserrat" w:hAnsi="Montserrat"/>
        </w:rPr>
        <w:t>Generate, develop and model ideas through talking, drawing and mock ups</w:t>
      </w:r>
    </w:p>
    <w:p w:rsidR="00C21902" w:rsidRDefault="00C21902" w:rsidP="004C1264">
      <w:pPr>
        <w:pStyle w:val="ListParagraph"/>
        <w:numPr>
          <w:ilvl w:val="0"/>
          <w:numId w:val="1"/>
        </w:numPr>
        <w:rPr>
          <w:rFonts w:ascii="Montserrat" w:hAnsi="Montserrat"/>
        </w:rPr>
      </w:pPr>
      <w:r>
        <w:rPr>
          <w:rFonts w:ascii="Montserrat" w:hAnsi="Montserrat"/>
        </w:rPr>
        <w:t>Develop a variety of ICT skills</w:t>
      </w:r>
    </w:p>
    <w:p w:rsidR="00C21902" w:rsidRDefault="00C21902" w:rsidP="004C1264">
      <w:pPr>
        <w:pStyle w:val="ListParagraph"/>
        <w:numPr>
          <w:ilvl w:val="0"/>
          <w:numId w:val="1"/>
        </w:numPr>
        <w:rPr>
          <w:rFonts w:ascii="Montserrat" w:hAnsi="Montserrat"/>
        </w:rPr>
      </w:pPr>
      <w:r>
        <w:rPr>
          <w:rFonts w:ascii="Montserrat" w:hAnsi="Montserrat"/>
        </w:rPr>
        <w:t>Select and use a range of tools and equipment to conduct practical tasks in a safe and sensible manner</w:t>
      </w:r>
    </w:p>
    <w:p w:rsidR="00C21902" w:rsidRDefault="00C21902" w:rsidP="004C1264">
      <w:pPr>
        <w:pStyle w:val="ListParagraph"/>
        <w:numPr>
          <w:ilvl w:val="0"/>
          <w:numId w:val="1"/>
        </w:numPr>
        <w:rPr>
          <w:rFonts w:ascii="Montserrat" w:hAnsi="Montserrat"/>
        </w:rPr>
      </w:pPr>
      <w:r>
        <w:rPr>
          <w:rFonts w:ascii="Montserrat" w:hAnsi="Montserrat"/>
        </w:rPr>
        <w:t>Use a wide range of materials and components including Textiles and ingredients</w:t>
      </w:r>
    </w:p>
    <w:p w:rsidR="00C21902" w:rsidRDefault="00C21902" w:rsidP="004C1264">
      <w:pPr>
        <w:pStyle w:val="ListParagraph"/>
        <w:numPr>
          <w:ilvl w:val="0"/>
          <w:numId w:val="1"/>
        </w:numPr>
        <w:rPr>
          <w:rFonts w:ascii="Montserrat" w:hAnsi="Montserrat"/>
        </w:rPr>
      </w:pPr>
      <w:r>
        <w:rPr>
          <w:rFonts w:ascii="Montserrat" w:hAnsi="Montserrat"/>
        </w:rPr>
        <w:t>Explore and evaluate a range of existing products</w:t>
      </w:r>
    </w:p>
    <w:p w:rsidR="00C21902" w:rsidRDefault="00C21902" w:rsidP="004C1264">
      <w:pPr>
        <w:pStyle w:val="ListParagraph"/>
        <w:numPr>
          <w:ilvl w:val="0"/>
          <w:numId w:val="1"/>
        </w:numPr>
        <w:rPr>
          <w:rFonts w:ascii="Montserrat" w:hAnsi="Montserrat"/>
        </w:rPr>
      </w:pPr>
      <w:r>
        <w:rPr>
          <w:rFonts w:ascii="Montserrat" w:hAnsi="Montserrat"/>
        </w:rPr>
        <w:t>Develop links with other subjects such as Maths, Science and Art</w:t>
      </w:r>
    </w:p>
    <w:p w:rsidR="00C21902" w:rsidRDefault="00C21902" w:rsidP="004C1264">
      <w:pPr>
        <w:pStyle w:val="ListParagraph"/>
        <w:numPr>
          <w:ilvl w:val="0"/>
          <w:numId w:val="1"/>
        </w:numPr>
        <w:rPr>
          <w:rFonts w:ascii="Montserrat" w:hAnsi="Montserrat"/>
        </w:rPr>
      </w:pPr>
      <w:r>
        <w:rPr>
          <w:rFonts w:ascii="Montserrat" w:hAnsi="Montserrat"/>
        </w:rPr>
        <w:t xml:space="preserve">Use a range of graphic techniques to develop ideas and thinking </w:t>
      </w:r>
    </w:p>
    <w:p w:rsidR="00C21902" w:rsidRDefault="00C21902" w:rsidP="004C1264">
      <w:pPr>
        <w:pStyle w:val="ListParagraph"/>
        <w:numPr>
          <w:ilvl w:val="0"/>
          <w:numId w:val="1"/>
        </w:numPr>
        <w:rPr>
          <w:rFonts w:ascii="Montserrat" w:hAnsi="Montserrat"/>
        </w:rPr>
      </w:pPr>
      <w:r>
        <w:rPr>
          <w:rFonts w:ascii="Montserrat" w:hAnsi="Montserrat"/>
        </w:rPr>
        <w:t>Understand how key events in Design and Technology have help shape the world</w:t>
      </w:r>
    </w:p>
    <w:p w:rsidR="00C21902" w:rsidRDefault="00C21902" w:rsidP="004C1264">
      <w:pPr>
        <w:pStyle w:val="ListParagraph"/>
        <w:numPr>
          <w:ilvl w:val="0"/>
          <w:numId w:val="1"/>
        </w:numPr>
        <w:rPr>
          <w:rFonts w:ascii="Montserrat" w:hAnsi="Montserrat"/>
        </w:rPr>
      </w:pPr>
      <w:r>
        <w:rPr>
          <w:rFonts w:ascii="Montserrat" w:hAnsi="Montserrat"/>
        </w:rPr>
        <w:t xml:space="preserve">Evaluate their own work against design criteria </w:t>
      </w:r>
    </w:p>
    <w:p w:rsidR="00C21902" w:rsidRDefault="00C21902" w:rsidP="004C1264">
      <w:pPr>
        <w:pStyle w:val="ListParagraph"/>
        <w:numPr>
          <w:ilvl w:val="0"/>
          <w:numId w:val="1"/>
        </w:numPr>
        <w:rPr>
          <w:rFonts w:ascii="Montserrat" w:hAnsi="Montserrat"/>
        </w:rPr>
      </w:pPr>
      <w:r>
        <w:rPr>
          <w:rFonts w:ascii="Montserrat" w:hAnsi="Montserrat"/>
        </w:rPr>
        <w:t>Consider the views of others to improve their work</w:t>
      </w:r>
    </w:p>
    <w:p w:rsidR="00911B11" w:rsidRDefault="00911B11">
      <w:pPr>
        <w:rPr>
          <w:rFonts w:ascii="Montserrat" w:hAnsi="Montserrat"/>
        </w:rPr>
      </w:pPr>
    </w:p>
    <w:p w:rsidR="007C7D3D" w:rsidRDefault="007C7D3D">
      <w:pPr>
        <w:rPr>
          <w:rFonts w:ascii="Montserrat" w:hAnsi="Montserrat"/>
        </w:rPr>
      </w:pPr>
      <w:r w:rsidRPr="002E0952">
        <w:rPr>
          <w:rFonts w:ascii="Montserrat" w:hAnsi="Montserrat"/>
        </w:rPr>
        <w:t xml:space="preserve">The curriculum teaches the fundamental ideas which are the building blocks of </w:t>
      </w:r>
      <w:r w:rsidR="002E0952" w:rsidRPr="002E0952">
        <w:rPr>
          <w:rFonts w:ascii="Montserrat" w:hAnsi="Montserrat"/>
        </w:rPr>
        <w:t>Design and Technology</w:t>
      </w:r>
      <w:r w:rsidRPr="002E0952">
        <w:rPr>
          <w:rFonts w:ascii="Montserrat" w:hAnsi="Montserrat"/>
        </w:rPr>
        <w:t>, and we sequence these in the best order so that students can see how these fundamental ideas link together.</w:t>
      </w:r>
      <w:r w:rsidRPr="00911B11">
        <w:rPr>
          <w:rFonts w:ascii="Montserrat" w:hAnsi="Montserrat"/>
        </w:rPr>
        <w:t xml:space="preserve"> </w:t>
      </w:r>
    </w:p>
    <w:p w:rsidR="009141C0" w:rsidRPr="00434ABD" w:rsidRDefault="00DF7819">
      <w:pPr>
        <w:rPr>
          <w:rFonts w:ascii="Montserrat" w:hAnsi="Montserrat"/>
        </w:rPr>
      </w:pPr>
      <w:r w:rsidRPr="00DF7819">
        <w:rPr>
          <w:rFonts w:ascii="Montserrat" w:hAnsi="Montserrat"/>
          <w:b/>
          <w:sz w:val="28"/>
          <w:u w:val="single"/>
        </w:rPr>
        <w:t>Links to Knowledge Organisers:</w:t>
      </w:r>
    </w:p>
    <w:p w:rsidR="00DF7819" w:rsidRPr="00DF7819" w:rsidRDefault="00DF7819">
      <w:pPr>
        <w:rPr>
          <w:rFonts w:ascii="Montserrat" w:hAnsi="Montserrat"/>
          <w:u w:val="single"/>
        </w:rPr>
      </w:pPr>
      <w:r w:rsidRPr="00DF7819">
        <w:rPr>
          <w:rFonts w:ascii="Montserrat" w:hAnsi="Montserrat"/>
          <w:u w:val="single"/>
        </w:rPr>
        <w:t>Timbers and Boards (Resistant Materials)</w:t>
      </w:r>
    </w:p>
    <w:p w:rsidR="00DF7819" w:rsidRPr="00DF7819" w:rsidRDefault="00DF7819">
      <w:pPr>
        <w:rPr>
          <w:rFonts w:ascii="Montserrat" w:hAnsi="Montserrat"/>
        </w:rPr>
      </w:pPr>
      <w:r w:rsidRPr="00DF7819">
        <w:rPr>
          <w:rFonts w:ascii="Montserrat" w:hAnsi="Montserrat"/>
          <w:highlight w:val="yellow"/>
        </w:rPr>
        <w:t>XXX</w:t>
      </w:r>
    </w:p>
    <w:p w:rsidR="00DF7819" w:rsidRPr="00DF7819" w:rsidRDefault="00DF7819" w:rsidP="00DF7819">
      <w:pPr>
        <w:rPr>
          <w:rFonts w:ascii="Montserrat" w:hAnsi="Montserrat"/>
          <w:u w:val="single"/>
        </w:rPr>
      </w:pPr>
      <w:r w:rsidRPr="00DF7819">
        <w:rPr>
          <w:rFonts w:ascii="Montserrat" w:hAnsi="Montserrat"/>
          <w:u w:val="single"/>
        </w:rPr>
        <w:t>Fashion and Textiles</w:t>
      </w:r>
    </w:p>
    <w:p w:rsidR="00DF7819" w:rsidRPr="00DF7819" w:rsidRDefault="00DF7819" w:rsidP="00DF7819">
      <w:pPr>
        <w:rPr>
          <w:rFonts w:ascii="Montserrat" w:hAnsi="Montserrat"/>
        </w:rPr>
      </w:pPr>
      <w:r w:rsidRPr="00DF7819">
        <w:rPr>
          <w:rFonts w:ascii="Montserrat" w:hAnsi="Montserrat"/>
          <w:highlight w:val="yellow"/>
        </w:rPr>
        <w:t>XXX</w:t>
      </w:r>
    </w:p>
    <w:p w:rsidR="00DF7819" w:rsidRPr="00DF7819" w:rsidRDefault="00DF7819" w:rsidP="00DF7819">
      <w:pPr>
        <w:rPr>
          <w:rFonts w:ascii="Montserrat" w:hAnsi="Montserrat"/>
          <w:u w:val="single"/>
        </w:rPr>
      </w:pPr>
      <w:r w:rsidRPr="00DF7819">
        <w:rPr>
          <w:rFonts w:ascii="Montserrat" w:hAnsi="Montserrat"/>
          <w:u w:val="single"/>
        </w:rPr>
        <w:t>Visual Communication (Graphics)</w:t>
      </w:r>
    </w:p>
    <w:p w:rsidR="00DF7819" w:rsidRPr="00911B11" w:rsidRDefault="00DF7819">
      <w:pPr>
        <w:rPr>
          <w:rFonts w:ascii="Montserrat" w:hAnsi="Montserrat"/>
        </w:rPr>
      </w:pPr>
      <w:r w:rsidRPr="00DF7819">
        <w:rPr>
          <w:rFonts w:ascii="Montserrat" w:hAnsi="Montserrat"/>
          <w:highlight w:val="yellow"/>
        </w:rPr>
        <w:t>XXX</w:t>
      </w:r>
    </w:p>
    <w:p w:rsidR="007C7D3D" w:rsidRDefault="00DF7819">
      <w:pPr>
        <w:rPr>
          <w:rFonts w:ascii="Montserrat" w:hAnsi="Montserrat"/>
          <w:b/>
          <w:u w:val="single"/>
        </w:rPr>
      </w:pPr>
      <w:r>
        <w:rPr>
          <w:rFonts w:ascii="Montserrat" w:hAnsi="Montserrat"/>
          <w:b/>
          <w:u w:val="single"/>
        </w:rPr>
        <w:lastRenderedPageBreak/>
        <w:t xml:space="preserve">Design and Technology </w:t>
      </w:r>
    </w:p>
    <w:p w:rsidR="00F4375C" w:rsidRPr="00F4375C" w:rsidRDefault="00434F94">
      <w:pPr>
        <w:rPr>
          <w:rFonts w:ascii="Montserrat" w:hAnsi="Montserrat"/>
        </w:rPr>
      </w:pPr>
      <w:r>
        <w:rPr>
          <w:rFonts w:ascii="Montserrat" w:hAnsi="Montserrat"/>
        </w:rPr>
        <w:t>In Year 10</w:t>
      </w:r>
      <w:r w:rsidR="00F4375C">
        <w:rPr>
          <w:rFonts w:ascii="Montserrat" w:hAnsi="Montserrat"/>
        </w:rPr>
        <w:t>, students will</w:t>
      </w:r>
      <w:r w:rsidR="00EA4099">
        <w:rPr>
          <w:rFonts w:ascii="Montserrat" w:hAnsi="Montserrat"/>
        </w:rPr>
        <w:t xml:space="preserve"> remain in their teaching groups with a specialised teacher. They will complete the following Focussed Practical Tasks in order to build up their </w:t>
      </w:r>
      <w:r w:rsidR="00EA6656">
        <w:rPr>
          <w:rFonts w:ascii="Montserrat" w:hAnsi="Montserrat"/>
        </w:rPr>
        <w:t>practical skills and knowledge.</w:t>
      </w:r>
      <w:r w:rsidR="00F4375C">
        <w:rPr>
          <w:rFonts w:ascii="Montserrat" w:hAnsi="Montserrat"/>
        </w:rPr>
        <w:t>.</w:t>
      </w:r>
    </w:p>
    <w:tbl>
      <w:tblPr>
        <w:tblStyle w:val="TableGrid"/>
        <w:tblW w:w="0" w:type="auto"/>
        <w:tblLook w:val="04A0" w:firstRow="1" w:lastRow="0" w:firstColumn="1" w:lastColumn="0" w:noHBand="0" w:noVBand="1"/>
      </w:tblPr>
      <w:tblGrid>
        <w:gridCol w:w="2120"/>
        <w:gridCol w:w="1391"/>
        <w:gridCol w:w="3065"/>
        <w:gridCol w:w="2440"/>
      </w:tblGrid>
      <w:tr w:rsidR="00324E2A" w:rsidRPr="00911B11" w:rsidTr="00B97EB6">
        <w:tc>
          <w:tcPr>
            <w:tcW w:w="2120" w:type="dxa"/>
          </w:tcPr>
          <w:p w:rsidR="00F4375C" w:rsidRPr="00911B11" w:rsidRDefault="00F4375C" w:rsidP="00E35E31">
            <w:pPr>
              <w:jc w:val="center"/>
              <w:rPr>
                <w:rFonts w:ascii="Montserrat" w:hAnsi="Montserrat"/>
                <w:b/>
              </w:rPr>
            </w:pPr>
            <w:r w:rsidRPr="00911B11">
              <w:rPr>
                <w:rFonts w:ascii="Montserrat" w:hAnsi="Montserrat"/>
                <w:b/>
              </w:rPr>
              <w:t>Topic</w:t>
            </w:r>
            <w:r w:rsidR="00FE7A35">
              <w:rPr>
                <w:rFonts w:ascii="Montserrat" w:hAnsi="Montserrat"/>
                <w:b/>
              </w:rPr>
              <w:t>/Area</w:t>
            </w:r>
          </w:p>
        </w:tc>
        <w:tc>
          <w:tcPr>
            <w:tcW w:w="1391" w:type="dxa"/>
          </w:tcPr>
          <w:p w:rsidR="00F4375C" w:rsidRDefault="00F4375C" w:rsidP="00E35E31">
            <w:pPr>
              <w:jc w:val="center"/>
              <w:rPr>
                <w:rFonts w:ascii="Montserrat" w:hAnsi="Montserrat"/>
                <w:b/>
              </w:rPr>
            </w:pPr>
            <w:r>
              <w:rPr>
                <w:rFonts w:ascii="Montserrat" w:hAnsi="Montserrat"/>
                <w:b/>
              </w:rPr>
              <w:t>Practical Product</w:t>
            </w:r>
          </w:p>
        </w:tc>
        <w:tc>
          <w:tcPr>
            <w:tcW w:w="3065" w:type="dxa"/>
          </w:tcPr>
          <w:p w:rsidR="00F4375C" w:rsidRPr="00911B11" w:rsidRDefault="00F4375C" w:rsidP="00F4375C">
            <w:pPr>
              <w:jc w:val="center"/>
              <w:rPr>
                <w:rFonts w:ascii="Montserrat" w:hAnsi="Montserrat"/>
                <w:b/>
              </w:rPr>
            </w:pPr>
            <w:r>
              <w:rPr>
                <w:rFonts w:ascii="Montserrat" w:hAnsi="Montserrat"/>
                <w:b/>
              </w:rPr>
              <w:t>Key Skills</w:t>
            </w:r>
          </w:p>
        </w:tc>
        <w:tc>
          <w:tcPr>
            <w:tcW w:w="2440" w:type="dxa"/>
          </w:tcPr>
          <w:p w:rsidR="00F4375C" w:rsidRPr="00911B11" w:rsidRDefault="00FE7A35" w:rsidP="00FE7A35">
            <w:pPr>
              <w:jc w:val="center"/>
              <w:rPr>
                <w:rFonts w:ascii="Montserrat" w:hAnsi="Montserrat"/>
                <w:b/>
              </w:rPr>
            </w:pPr>
            <w:r>
              <w:rPr>
                <w:rFonts w:ascii="Montserrat" w:hAnsi="Montserrat"/>
                <w:b/>
              </w:rPr>
              <w:t>Why they are learning it</w:t>
            </w:r>
          </w:p>
        </w:tc>
      </w:tr>
      <w:tr w:rsidR="00324E2A" w:rsidRPr="00911B11" w:rsidTr="00B97EB6">
        <w:tc>
          <w:tcPr>
            <w:tcW w:w="2120" w:type="dxa"/>
          </w:tcPr>
          <w:p w:rsidR="00F4375C" w:rsidRDefault="009F1676" w:rsidP="00DF7819">
            <w:pPr>
              <w:rPr>
                <w:rFonts w:ascii="Montserrat" w:hAnsi="Montserrat"/>
              </w:rPr>
            </w:pPr>
            <w:r>
              <w:rPr>
                <w:rFonts w:ascii="Montserrat" w:hAnsi="Montserrat"/>
              </w:rPr>
              <w:t>Term 1</w:t>
            </w:r>
          </w:p>
          <w:p w:rsidR="009F1676" w:rsidRDefault="009F1676" w:rsidP="00DF7819">
            <w:pPr>
              <w:rPr>
                <w:rFonts w:ascii="Montserrat" w:hAnsi="Montserrat"/>
              </w:rPr>
            </w:pPr>
          </w:p>
          <w:p w:rsidR="009F1676" w:rsidRDefault="009F1676" w:rsidP="00DF7819">
            <w:pPr>
              <w:rPr>
                <w:rFonts w:ascii="Montserrat" w:hAnsi="Montserrat"/>
              </w:rPr>
            </w:pPr>
            <w:r>
              <w:rPr>
                <w:rFonts w:ascii="Montserrat" w:hAnsi="Montserrat"/>
              </w:rPr>
              <w:t>Section 1</w:t>
            </w:r>
          </w:p>
          <w:p w:rsidR="009F1676" w:rsidRDefault="009F1676" w:rsidP="00DF7819">
            <w:pPr>
              <w:rPr>
                <w:rFonts w:ascii="Montserrat" w:hAnsi="Montserrat"/>
              </w:rPr>
            </w:pPr>
          </w:p>
          <w:p w:rsidR="009F1676" w:rsidRPr="00DF7819" w:rsidRDefault="009F1676" w:rsidP="00DF7819">
            <w:pPr>
              <w:rPr>
                <w:rFonts w:ascii="Montserrat" w:hAnsi="Montserrat"/>
              </w:rPr>
            </w:pPr>
            <w:r>
              <w:rPr>
                <w:rFonts w:ascii="Montserrat" w:hAnsi="Montserrat"/>
              </w:rPr>
              <w:t>New &amp; Emerging technologies</w:t>
            </w:r>
          </w:p>
        </w:tc>
        <w:tc>
          <w:tcPr>
            <w:tcW w:w="1391" w:type="dxa"/>
          </w:tcPr>
          <w:p w:rsidR="00F4375C" w:rsidRPr="002E0952" w:rsidRDefault="009F1676" w:rsidP="002E0952">
            <w:pPr>
              <w:rPr>
                <w:rFonts w:ascii="Montserrat" w:hAnsi="Montserrat"/>
              </w:rPr>
            </w:pPr>
            <w:r>
              <w:rPr>
                <w:rFonts w:ascii="Montserrat" w:hAnsi="Montserrat"/>
              </w:rPr>
              <w:t>Group Tasks</w:t>
            </w:r>
          </w:p>
        </w:tc>
        <w:tc>
          <w:tcPr>
            <w:tcW w:w="3065" w:type="dxa"/>
          </w:tcPr>
          <w:p w:rsidR="00165BC7" w:rsidRDefault="009F1676" w:rsidP="00165BC7">
            <w:pPr>
              <w:rPr>
                <w:rFonts w:ascii="Montserrat" w:hAnsi="Montserrat"/>
                <w:b/>
              </w:rPr>
            </w:pPr>
            <w:r>
              <w:rPr>
                <w:rFonts w:ascii="Montserrat" w:hAnsi="Montserrat"/>
                <w:b/>
              </w:rPr>
              <w:t>Industry &amp; Enterprise</w:t>
            </w:r>
          </w:p>
          <w:p w:rsidR="009F1676" w:rsidRDefault="009F1676" w:rsidP="00165BC7">
            <w:pPr>
              <w:rPr>
                <w:rFonts w:ascii="Montserrat" w:hAnsi="Montserrat"/>
                <w:b/>
              </w:rPr>
            </w:pPr>
          </w:p>
          <w:p w:rsidR="009F1676" w:rsidRDefault="009F1676" w:rsidP="00165BC7">
            <w:pPr>
              <w:rPr>
                <w:rFonts w:ascii="Montserrat" w:hAnsi="Montserrat"/>
                <w:b/>
              </w:rPr>
            </w:pPr>
            <w:r>
              <w:rPr>
                <w:rFonts w:ascii="Montserrat" w:hAnsi="Montserrat"/>
                <w:b/>
              </w:rPr>
              <w:t>Sustainability and the environment</w:t>
            </w:r>
          </w:p>
          <w:p w:rsidR="009F1676" w:rsidRDefault="009F1676" w:rsidP="00165BC7">
            <w:pPr>
              <w:rPr>
                <w:rFonts w:ascii="Montserrat" w:hAnsi="Montserrat"/>
                <w:b/>
              </w:rPr>
            </w:pPr>
          </w:p>
          <w:p w:rsidR="009F1676" w:rsidRDefault="009F1676" w:rsidP="00165BC7">
            <w:pPr>
              <w:rPr>
                <w:rFonts w:ascii="Montserrat" w:hAnsi="Montserrat"/>
                <w:b/>
              </w:rPr>
            </w:pPr>
            <w:r>
              <w:rPr>
                <w:rFonts w:ascii="Montserrat" w:hAnsi="Montserrat"/>
                <w:b/>
              </w:rPr>
              <w:t>People, Culture &amp; Society</w:t>
            </w:r>
          </w:p>
          <w:p w:rsidR="009F1676" w:rsidRDefault="009F1676" w:rsidP="00165BC7">
            <w:pPr>
              <w:rPr>
                <w:rFonts w:ascii="Montserrat" w:hAnsi="Montserrat"/>
                <w:b/>
              </w:rPr>
            </w:pPr>
          </w:p>
          <w:p w:rsidR="009F1676" w:rsidRDefault="009F1676" w:rsidP="00165BC7">
            <w:pPr>
              <w:rPr>
                <w:rFonts w:ascii="Montserrat" w:hAnsi="Montserrat"/>
                <w:b/>
              </w:rPr>
            </w:pPr>
            <w:r>
              <w:rPr>
                <w:rFonts w:ascii="Montserrat" w:hAnsi="Montserrat"/>
                <w:b/>
              </w:rPr>
              <w:t>Production techniques &amp; Systems</w:t>
            </w:r>
          </w:p>
          <w:p w:rsidR="009F1676" w:rsidRDefault="009F1676" w:rsidP="00165BC7">
            <w:pPr>
              <w:rPr>
                <w:rFonts w:ascii="Montserrat" w:hAnsi="Montserrat"/>
                <w:b/>
              </w:rPr>
            </w:pPr>
          </w:p>
          <w:p w:rsidR="009F1676" w:rsidRDefault="009F1676" w:rsidP="00165BC7">
            <w:pPr>
              <w:rPr>
                <w:rFonts w:ascii="Montserrat" w:hAnsi="Montserrat"/>
                <w:b/>
              </w:rPr>
            </w:pPr>
            <w:r>
              <w:rPr>
                <w:rFonts w:ascii="Montserrat" w:hAnsi="Montserrat"/>
                <w:b/>
              </w:rPr>
              <w:t>Informing design decisions</w:t>
            </w:r>
          </w:p>
          <w:p w:rsidR="009F1676" w:rsidRDefault="009F1676" w:rsidP="00165BC7">
            <w:pPr>
              <w:rPr>
                <w:rFonts w:ascii="Montserrat" w:hAnsi="Montserrat"/>
                <w:b/>
              </w:rPr>
            </w:pPr>
          </w:p>
          <w:p w:rsidR="009F1676" w:rsidRDefault="009F1676" w:rsidP="00165BC7">
            <w:pPr>
              <w:rPr>
                <w:rFonts w:ascii="Montserrat" w:hAnsi="Montserrat"/>
                <w:b/>
              </w:rPr>
            </w:pPr>
          </w:p>
          <w:p w:rsidR="00553AA5" w:rsidRDefault="00553AA5" w:rsidP="002E0952">
            <w:pPr>
              <w:rPr>
                <w:rFonts w:ascii="Montserrat" w:hAnsi="Montserrat"/>
                <w:b/>
              </w:rPr>
            </w:pPr>
          </w:p>
          <w:p w:rsidR="00E442FC" w:rsidRDefault="00E442FC" w:rsidP="002E0952">
            <w:pPr>
              <w:rPr>
                <w:rFonts w:ascii="Montserrat" w:hAnsi="Montserrat"/>
                <w:b/>
              </w:rPr>
            </w:pPr>
          </w:p>
          <w:p w:rsidR="00E442FC" w:rsidRDefault="00E442FC" w:rsidP="002E0952">
            <w:pPr>
              <w:rPr>
                <w:rFonts w:ascii="Montserrat" w:hAnsi="Montserrat"/>
                <w:b/>
              </w:rPr>
            </w:pPr>
          </w:p>
          <w:p w:rsidR="00E442FC" w:rsidRDefault="00E442FC" w:rsidP="002E0952">
            <w:pPr>
              <w:rPr>
                <w:rFonts w:ascii="Montserrat" w:hAnsi="Montserrat"/>
                <w:b/>
              </w:rPr>
            </w:pPr>
          </w:p>
        </w:tc>
        <w:tc>
          <w:tcPr>
            <w:tcW w:w="2440" w:type="dxa"/>
          </w:tcPr>
          <w:p w:rsidR="00165BC7" w:rsidRPr="00622331" w:rsidRDefault="00165BC7" w:rsidP="00EA6656">
            <w:pPr>
              <w:rPr>
                <w:rFonts w:ascii="Montserrat" w:hAnsi="Montserrat"/>
                <w:b/>
              </w:rPr>
            </w:pP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The impact of new and emerging technologies on:</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the design and organisation of the workplace</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including automation and the use of robotics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buildings and the place of work</w:t>
            </w:r>
          </w:p>
          <w:p w:rsidR="00165BC7" w:rsidRPr="00622331" w:rsidRDefault="00622331" w:rsidP="00622331">
            <w:pPr>
              <w:rPr>
                <w:rFonts w:ascii="Montserrat" w:hAnsi="Montserrat" w:cs="ArialMT"/>
                <w:b/>
              </w:rPr>
            </w:pPr>
            <w:r w:rsidRPr="00622331">
              <w:rPr>
                <w:rFonts w:ascii="Montserrat" w:hAnsi="Montserrat" w:cs="ArialMT"/>
                <w:b/>
              </w:rPr>
              <w:t>• tools and equipment.</w:t>
            </w:r>
          </w:p>
          <w:p w:rsidR="00622331" w:rsidRPr="00622331" w:rsidRDefault="00622331" w:rsidP="00622331">
            <w:pPr>
              <w:rPr>
                <w:rFonts w:ascii="Montserrat" w:hAnsi="Montserrat" w:cs="ArialMT"/>
                <w:b/>
              </w:rPr>
            </w:pP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Enterprise based on the development of an effective</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business innovation:</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crowd funding</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virtual marketing and retail</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co-operatives</w:t>
            </w:r>
          </w:p>
          <w:p w:rsidR="00622331" w:rsidRPr="00622331" w:rsidRDefault="00622331" w:rsidP="00622331">
            <w:pPr>
              <w:rPr>
                <w:rFonts w:ascii="Montserrat" w:hAnsi="Montserrat"/>
                <w:b/>
              </w:rPr>
            </w:pPr>
            <w:r w:rsidRPr="00622331">
              <w:rPr>
                <w:rFonts w:ascii="Montserrat" w:hAnsi="Montserrat" w:cs="ArialMT"/>
                <w:b/>
              </w:rPr>
              <w:t>• fair trade.</w:t>
            </w:r>
          </w:p>
        </w:tc>
      </w:tr>
      <w:tr w:rsidR="00324E2A" w:rsidRPr="00911B11" w:rsidTr="00B97EB6">
        <w:tc>
          <w:tcPr>
            <w:tcW w:w="2120" w:type="dxa"/>
          </w:tcPr>
          <w:p w:rsidR="00F4375C" w:rsidRDefault="009F1676" w:rsidP="00DF7819">
            <w:pPr>
              <w:rPr>
                <w:rFonts w:ascii="Montserrat" w:hAnsi="Montserrat"/>
              </w:rPr>
            </w:pPr>
            <w:r>
              <w:rPr>
                <w:rFonts w:ascii="Montserrat" w:hAnsi="Montserrat"/>
              </w:rPr>
              <w:t>Term 2</w:t>
            </w:r>
          </w:p>
          <w:p w:rsidR="009F1676" w:rsidRDefault="009F1676" w:rsidP="00DF7819">
            <w:pPr>
              <w:rPr>
                <w:rFonts w:ascii="Montserrat" w:hAnsi="Montserrat"/>
              </w:rPr>
            </w:pPr>
          </w:p>
          <w:p w:rsidR="009F1676" w:rsidRDefault="009F1676" w:rsidP="00DF7819">
            <w:pPr>
              <w:rPr>
                <w:rFonts w:ascii="Montserrat" w:hAnsi="Montserrat"/>
              </w:rPr>
            </w:pPr>
            <w:r>
              <w:rPr>
                <w:rFonts w:ascii="Montserrat" w:hAnsi="Montserrat"/>
              </w:rPr>
              <w:t>Section 2</w:t>
            </w:r>
          </w:p>
          <w:p w:rsidR="009F1676" w:rsidRDefault="009F1676" w:rsidP="00DF7819">
            <w:pPr>
              <w:rPr>
                <w:rFonts w:ascii="Montserrat" w:hAnsi="Montserrat"/>
              </w:rPr>
            </w:pPr>
          </w:p>
          <w:p w:rsidR="009F1676" w:rsidRPr="00DF7819" w:rsidRDefault="009F1676" w:rsidP="00DF7819">
            <w:pPr>
              <w:rPr>
                <w:rFonts w:ascii="Montserrat" w:hAnsi="Montserrat"/>
              </w:rPr>
            </w:pPr>
            <w:r>
              <w:rPr>
                <w:rFonts w:ascii="Montserrat" w:hAnsi="Montserrat"/>
              </w:rPr>
              <w:t>Energy, Materials, systems, devices.</w:t>
            </w:r>
          </w:p>
          <w:p w:rsidR="00F4375C" w:rsidRPr="00DF7819" w:rsidRDefault="00F4375C" w:rsidP="00E35E31">
            <w:pPr>
              <w:jc w:val="center"/>
              <w:rPr>
                <w:rFonts w:ascii="Montserrat" w:hAnsi="Montserrat"/>
                <w:b/>
              </w:rPr>
            </w:pPr>
          </w:p>
        </w:tc>
        <w:tc>
          <w:tcPr>
            <w:tcW w:w="1391" w:type="dxa"/>
          </w:tcPr>
          <w:p w:rsidR="00F4375C" w:rsidRDefault="009F1676" w:rsidP="002E0952">
            <w:pPr>
              <w:rPr>
                <w:rFonts w:ascii="Montserrat" w:hAnsi="Montserrat"/>
              </w:rPr>
            </w:pPr>
            <w:r>
              <w:rPr>
                <w:rFonts w:ascii="Montserrat" w:hAnsi="Montserrat"/>
              </w:rPr>
              <w:t>Research</w:t>
            </w:r>
          </w:p>
          <w:p w:rsidR="009F1676" w:rsidRPr="002E0952" w:rsidRDefault="009F1676" w:rsidP="002E0952">
            <w:pPr>
              <w:rPr>
                <w:rFonts w:ascii="Montserrat" w:hAnsi="Montserrat"/>
              </w:rPr>
            </w:pPr>
            <w:r>
              <w:rPr>
                <w:rFonts w:ascii="Montserrat" w:hAnsi="Montserrat"/>
              </w:rPr>
              <w:t>work</w:t>
            </w:r>
          </w:p>
        </w:tc>
        <w:tc>
          <w:tcPr>
            <w:tcW w:w="3065" w:type="dxa"/>
          </w:tcPr>
          <w:p w:rsidR="005E6698" w:rsidRDefault="009F1676" w:rsidP="002E0952">
            <w:pPr>
              <w:rPr>
                <w:rFonts w:ascii="Montserrat" w:hAnsi="Montserrat"/>
                <w:b/>
              </w:rPr>
            </w:pPr>
            <w:r>
              <w:rPr>
                <w:rFonts w:ascii="Montserrat" w:hAnsi="Montserrat"/>
                <w:b/>
              </w:rPr>
              <w:t>Energy Generation</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Energy Storage</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Modern &amp; Smart Materials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Composite materials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Technical textiles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Systems approach to designing</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Electronic systems processing</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Mechanical devices</w:t>
            </w:r>
          </w:p>
          <w:p w:rsidR="005E6698" w:rsidRDefault="005E6698" w:rsidP="002E0952">
            <w:pPr>
              <w:rPr>
                <w:rFonts w:ascii="Montserrat" w:hAnsi="Montserrat"/>
                <w:b/>
              </w:rPr>
            </w:pPr>
          </w:p>
          <w:p w:rsidR="00F4375C" w:rsidRDefault="00F4375C" w:rsidP="002E0952">
            <w:pPr>
              <w:rPr>
                <w:rFonts w:ascii="Montserrat" w:hAnsi="Montserrat"/>
                <w:b/>
              </w:rPr>
            </w:pPr>
          </w:p>
          <w:p w:rsidR="00FE7A35" w:rsidRDefault="00FE7A35" w:rsidP="002E0952">
            <w:pPr>
              <w:rPr>
                <w:rFonts w:ascii="Montserrat" w:hAnsi="Montserrat"/>
                <w:b/>
              </w:rPr>
            </w:pPr>
          </w:p>
        </w:tc>
        <w:tc>
          <w:tcPr>
            <w:tcW w:w="2440" w:type="dxa"/>
          </w:tcPr>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How power is generated from:</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coal</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gas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oil.</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Arguments for and against the selection of fossil</w:t>
            </w:r>
          </w:p>
          <w:p w:rsidR="00EA4099" w:rsidRPr="00622331" w:rsidRDefault="00622331" w:rsidP="00622331">
            <w:pPr>
              <w:rPr>
                <w:rFonts w:ascii="Montserrat" w:hAnsi="Montserrat" w:cs="ArialMT"/>
                <w:b/>
              </w:rPr>
            </w:pPr>
            <w:r w:rsidRPr="00622331">
              <w:rPr>
                <w:rFonts w:ascii="Montserrat" w:hAnsi="Montserrat" w:cs="ArialMT"/>
                <w:b/>
              </w:rPr>
              <w:t>fuels.</w:t>
            </w:r>
          </w:p>
          <w:p w:rsidR="00622331" w:rsidRPr="00622331" w:rsidRDefault="00622331" w:rsidP="00622331">
            <w:pPr>
              <w:rPr>
                <w:rFonts w:ascii="Montserrat" w:hAnsi="Montserrat" w:cs="ArialMT"/>
                <w:b/>
              </w:rPr>
            </w:pP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How power is generated from:</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wind</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solar</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tidal</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hydro-electrical</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biomass.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Arguments for and against the selection of</w:t>
            </w:r>
          </w:p>
          <w:p w:rsidR="00622331" w:rsidRPr="00622331" w:rsidRDefault="00622331" w:rsidP="00622331">
            <w:pPr>
              <w:rPr>
                <w:rFonts w:ascii="Montserrat" w:hAnsi="Montserrat"/>
                <w:b/>
              </w:rPr>
            </w:pPr>
            <w:r w:rsidRPr="00622331">
              <w:rPr>
                <w:rFonts w:ascii="Montserrat" w:hAnsi="Montserrat" w:cs="ArialMT"/>
                <w:b/>
              </w:rPr>
              <w:t>renewable energy.</w:t>
            </w:r>
          </w:p>
        </w:tc>
      </w:tr>
      <w:tr w:rsidR="00324E2A" w:rsidRPr="00911B11" w:rsidTr="00B97EB6">
        <w:tc>
          <w:tcPr>
            <w:tcW w:w="2120" w:type="dxa"/>
          </w:tcPr>
          <w:p w:rsidR="00F4375C" w:rsidRDefault="009F1676" w:rsidP="00DF7819">
            <w:pPr>
              <w:rPr>
                <w:rFonts w:ascii="Montserrat" w:hAnsi="Montserrat"/>
              </w:rPr>
            </w:pPr>
            <w:r>
              <w:rPr>
                <w:rFonts w:ascii="Montserrat" w:hAnsi="Montserrat"/>
              </w:rPr>
              <w:t>Term 3</w:t>
            </w:r>
          </w:p>
          <w:p w:rsidR="009F1676" w:rsidRDefault="009F1676" w:rsidP="00DF7819">
            <w:pPr>
              <w:rPr>
                <w:rFonts w:ascii="Montserrat" w:hAnsi="Montserrat"/>
              </w:rPr>
            </w:pPr>
          </w:p>
          <w:p w:rsidR="009F1676" w:rsidRDefault="009F1676" w:rsidP="00DF7819">
            <w:pPr>
              <w:rPr>
                <w:rFonts w:ascii="Montserrat" w:hAnsi="Montserrat"/>
              </w:rPr>
            </w:pPr>
            <w:r>
              <w:rPr>
                <w:rFonts w:ascii="Montserrat" w:hAnsi="Montserrat"/>
              </w:rPr>
              <w:t xml:space="preserve">Unit 3 </w:t>
            </w:r>
          </w:p>
          <w:p w:rsidR="009F1676" w:rsidRDefault="009F1676" w:rsidP="00DF7819">
            <w:pPr>
              <w:rPr>
                <w:rFonts w:ascii="Montserrat" w:hAnsi="Montserrat"/>
              </w:rPr>
            </w:pPr>
          </w:p>
          <w:p w:rsidR="009F1676" w:rsidRPr="00DF7819" w:rsidRDefault="009F1676" w:rsidP="00DF7819">
            <w:pPr>
              <w:rPr>
                <w:rFonts w:ascii="Montserrat" w:hAnsi="Montserrat"/>
              </w:rPr>
            </w:pPr>
            <w:r>
              <w:rPr>
                <w:rFonts w:ascii="Montserrat" w:hAnsi="Montserrat"/>
              </w:rPr>
              <w:t>Materials and their working properties</w:t>
            </w:r>
          </w:p>
        </w:tc>
        <w:tc>
          <w:tcPr>
            <w:tcW w:w="1391" w:type="dxa"/>
          </w:tcPr>
          <w:p w:rsidR="00F4375C" w:rsidRPr="002E0952" w:rsidRDefault="00EA4099" w:rsidP="009F1676">
            <w:pPr>
              <w:rPr>
                <w:rFonts w:ascii="Montserrat" w:hAnsi="Montserrat"/>
              </w:rPr>
            </w:pPr>
            <w:r>
              <w:rPr>
                <w:rFonts w:ascii="Montserrat" w:hAnsi="Montserrat"/>
              </w:rPr>
              <w:t xml:space="preserve">Skills </w:t>
            </w:r>
            <w:r w:rsidR="009F1676">
              <w:rPr>
                <w:rFonts w:ascii="Montserrat" w:hAnsi="Montserrat"/>
              </w:rPr>
              <w:t>work</w:t>
            </w:r>
            <w:r w:rsidR="00F4375C" w:rsidRPr="002E0952">
              <w:rPr>
                <w:rFonts w:ascii="Montserrat" w:hAnsi="Montserrat"/>
              </w:rPr>
              <w:t xml:space="preserve"> </w:t>
            </w:r>
          </w:p>
        </w:tc>
        <w:tc>
          <w:tcPr>
            <w:tcW w:w="3065" w:type="dxa"/>
          </w:tcPr>
          <w:p w:rsidR="00EA4099" w:rsidRDefault="009F1676" w:rsidP="002E0952">
            <w:pPr>
              <w:rPr>
                <w:rFonts w:ascii="Montserrat" w:hAnsi="Montserrat"/>
                <w:b/>
              </w:rPr>
            </w:pPr>
            <w:r>
              <w:rPr>
                <w:rFonts w:ascii="Montserrat" w:hAnsi="Montserrat"/>
                <w:b/>
              </w:rPr>
              <w:t>Paper and boards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Natural &amp; manufactured timbers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Metals &amp; alloys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Polymers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Textiles</w:t>
            </w:r>
          </w:p>
          <w:p w:rsidR="009F1676" w:rsidRDefault="009F1676" w:rsidP="002E0952">
            <w:pPr>
              <w:rPr>
                <w:rFonts w:ascii="Montserrat" w:hAnsi="Montserrat"/>
                <w:b/>
              </w:rPr>
            </w:pPr>
          </w:p>
          <w:p w:rsidR="009F1676" w:rsidRDefault="009F1676" w:rsidP="002E0952">
            <w:pPr>
              <w:rPr>
                <w:rFonts w:ascii="Montserrat" w:hAnsi="Montserrat"/>
                <w:b/>
              </w:rPr>
            </w:pPr>
          </w:p>
        </w:tc>
        <w:tc>
          <w:tcPr>
            <w:tcW w:w="2440" w:type="dxa"/>
          </w:tcPr>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Classification of the types of properties of a</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range of materials.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Selecting appropriate materials.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Extracting information from technical</w:t>
            </w:r>
          </w:p>
          <w:p w:rsidR="00EA4099" w:rsidRPr="00622331" w:rsidRDefault="00622331" w:rsidP="00622331">
            <w:pPr>
              <w:jc w:val="center"/>
              <w:rPr>
                <w:rFonts w:ascii="Montserrat" w:hAnsi="Montserrat"/>
                <w:b/>
              </w:rPr>
            </w:pPr>
            <w:r w:rsidRPr="00622331">
              <w:rPr>
                <w:rFonts w:ascii="Montserrat" w:hAnsi="Montserrat" w:cs="ArialMT"/>
                <w:b/>
              </w:rPr>
              <w:t>specifications.</w:t>
            </w:r>
          </w:p>
        </w:tc>
      </w:tr>
      <w:tr w:rsidR="00EA6656" w:rsidRPr="00911B11" w:rsidTr="00B97EB6">
        <w:tc>
          <w:tcPr>
            <w:tcW w:w="2120" w:type="dxa"/>
          </w:tcPr>
          <w:p w:rsidR="00EA6656" w:rsidRDefault="009F1676" w:rsidP="00DF7819">
            <w:pPr>
              <w:rPr>
                <w:rFonts w:ascii="Montserrat" w:hAnsi="Montserrat"/>
              </w:rPr>
            </w:pPr>
            <w:r>
              <w:rPr>
                <w:rFonts w:ascii="Montserrat" w:hAnsi="Montserrat"/>
              </w:rPr>
              <w:t>Term 4</w:t>
            </w:r>
          </w:p>
          <w:p w:rsidR="009F1676" w:rsidRDefault="009F1676" w:rsidP="00DF7819">
            <w:pPr>
              <w:rPr>
                <w:rFonts w:ascii="Montserrat" w:hAnsi="Montserrat"/>
              </w:rPr>
            </w:pPr>
          </w:p>
          <w:p w:rsidR="009F1676" w:rsidRDefault="009F1676" w:rsidP="00DF7819">
            <w:pPr>
              <w:rPr>
                <w:rFonts w:ascii="Montserrat" w:hAnsi="Montserrat"/>
              </w:rPr>
            </w:pPr>
            <w:r>
              <w:rPr>
                <w:rFonts w:ascii="Montserrat" w:hAnsi="Montserrat"/>
              </w:rPr>
              <w:t>Unit 4</w:t>
            </w:r>
          </w:p>
          <w:p w:rsidR="009F1676" w:rsidRDefault="009F1676" w:rsidP="00DF7819">
            <w:pPr>
              <w:rPr>
                <w:rFonts w:ascii="Montserrat" w:hAnsi="Montserrat"/>
              </w:rPr>
            </w:pPr>
          </w:p>
          <w:p w:rsidR="009F1676" w:rsidRDefault="009F1676" w:rsidP="00DF7819">
            <w:pPr>
              <w:rPr>
                <w:rFonts w:ascii="Montserrat" w:hAnsi="Montserrat"/>
              </w:rPr>
            </w:pPr>
            <w:r>
              <w:rPr>
                <w:rFonts w:ascii="Montserrat" w:hAnsi="Montserrat"/>
              </w:rPr>
              <w:t>Specialist Technical Principles</w:t>
            </w:r>
          </w:p>
        </w:tc>
        <w:tc>
          <w:tcPr>
            <w:tcW w:w="1391" w:type="dxa"/>
          </w:tcPr>
          <w:p w:rsidR="00EA6656" w:rsidRDefault="009F1676" w:rsidP="002E0952">
            <w:pPr>
              <w:rPr>
                <w:rFonts w:ascii="Montserrat" w:hAnsi="Montserrat"/>
              </w:rPr>
            </w:pPr>
            <w:r>
              <w:rPr>
                <w:rFonts w:ascii="Montserrat" w:hAnsi="Montserrat"/>
              </w:rPr>
              <w:t>Skills work</w:t>
            </w:r>
          </w:p>
        </w:tc>
        <w:tc>
          <w:tcPr>
            <w:tcW w:w="3065" w:type="dxa"/>
          </w:tcPr>
          <w:p w:rsidR="00EA6656" w:rsidRDefault="009F1676" w:rsidP="002E0952">
            <w:pPr>
              <w:rPr>
                <w:rFonts w:ascii="Montserrat" w:hAnsi="Montserrat"/>
                <w:b/>
              </w:rPr>
            </w:pPr>
            <w:r>
              <w:rPr>
                <w:rFonts w:ascii="Montserrat" w:hAnsi="Montserrat"/>
                <w:b/>
              </w:rPr>
              <w:t>Forces &amp; stresses on materials and objects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Improving functionality</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Ecological &amp; Social footprint</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The six R’s</w:t>
            </w:r>
          </w:p>
          <w:p w:rsidR="009F1676" w:rsidRDefault="009F1676" w:rsidP="002E0952">
            <w:pPr>
              <w:rPr>
                <w:rFonts w:ascii="Montserrat" w:hAnsi="Montserrat"/>
                <w:b/>
              </w:rPr>
            </w:pPr>
          </w:p>
          <w:p w:rsidR="009F1676" w:rsidRDefault="009F1676" w:rsidP="002E0952">
            <w:pPr>
              <w:rPr>
                <w:rFonts w:ascii="Montserrat" w:hAnsi="Montserrat"/>
                <w:b/>
              </w:rPr>
            </w:pPr>
            <w:r>
              <w:rPr>
                <w:rFonts w:ascii="Montserrat" w:hAnsi="Montserrat"/>
                <w:b/>
              </w:rPr>
              <w:t>Scales of production</w:t>
            </w:r>
          </w:p>
          <w:p w:rsidR="009F1676" w:rsidRDefault="009F1676" w:rsidP="002E0952">
            <w:pPr>
              <w:rPr>
                <w:rFonts w:ascii="Montserrat" w:hAnsi="Montserrat"/>
                <w:b/>
              </w:rPr>
            </w:pPr>
          </w:p>
        </w:tc>
        <w:tc>
          <w:tcPr>
            <w:tcW w:w="2440" w:type="dxa"/>
          </w:tcPr>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How materials can be reinforced, stiffened or made</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more flexible: eg lamination, bending, folding,</w:t>
            </w:r>
          </w:p>
          <w:p w:rsidR="00EA6656" w:rsidRPr="00622331" w:rsidRDefault="00622331" w:rsidP="00622331">
            <w:pPr>
              <w:rPr>
                <w:rFonts w:ascii="Montserrat" w:hAnsi="Montserrat"/>
                <w:b/>
              </w:rPr>
            </w:pPr>
            <w:r w:rsidRPr="00622331">
              <w:rPr>
                <w:rFonts w:ascii="Montserrat" w:hAnsi="Montserrat" w:cs="ArialMT"/>
                <w:b/>
              </w:rPr>
              <w:t>webbing, fabric interfacing.</w:t>
            </w:r>
          </w:p>
        </w:tc>
      </w:tr>
      <w:tr w:rsidR="00EA6656" w:rsidRPr="00911B11" w:rsidTr="00B97EB6">
        <w:tc>
          <w:tcPr>
            <w:tcW w:w="2120" w:type="dxa"/>
          </w:tcPr>
          <w:p w:rsidR="00755142" w:rsidRDefault="00755142" w:rsidP="00DF7819">
            <w:pPr>
              <w:rPr>
                <w:rFonts w:ascii="Montserrat" w:hAnsi="Montserrat"/>
              </w:rPr>
            </w:pPr>
          </w:p>
          <w:p w:rsidR="00EA6656" w:rsidRDefault="009F1676" w:rsidP="00DF7819">
            <w:pPr>
              <w:rPr>
                <w:rFonts w:ascii="Montserrat" w:hAnsi="Montserrat"/>
              </w:rPr>
            </w:pPr>
            <w:r>
              <w:rPr>
                <w:rFonts w:ascii="Montserrat" w:hAnsi="Montserrat"/>
              </w:rPr>
              <w:t>Term 5</w:t>
            </w:r>
          </w:p>
          <w:p w:rsidR="009F1676" w:rsidRDefault="009F1676" w:rsidP="00DF7819">
            <w:pPr>
              <w:rPr>
                <w:rFonts w:ascii="Montserrat" w:hAnsi="Montserrat"/>
              </w:rPr>
            </w:pPr>
          </w:p>
          <w:p w:rsidR="009F1676" w:rsidRDefault="009F1676" w:rsidP="00DF7819">
            <w:pPr>
              <w:rPr>
                <w:rFonts w:ascii="Montserrat" w:hAnsi="Montserrat"/>
              </w:rPr>
            </w:pPr>
            <w:r>
              <w:rPr>
                <w:rFonts w:ascii="Montserrat" w:hAnsi="Montserrat"/>
              </w:rPr>
              <w:t>Materials, Sources &amp; Origins</w:t>
            </w:r>
          </w:p>
        </w:tc>
        <w:tc>
          <w:tcPr>
            <w:tcW w:w="1391" w:type="dxa"/>
          </w:tcPr>
          <w:p w:rsidR="00755142" w:rsidRDefault="00755142" w:rsidP="002E0952">
            <w:pPr>
              <w:rPr>
                <w:rFonts w:ascii="Montserrat" w:hAnsi="Montserrat"/>
              </w:rPr>
            </w:pPr>
          </w:p>
          <w:p w:rsidR="00EA6656" w:rsidRDefault="009F1676" w:rsidP="002E0952">
            <w:pPr>
              <w:rPr>
                <w:rFonts w:ascii="Montserrat" w:hAnsi="Montserrat"/>
              </w:rPr>
            </w:pPr>
            <w:r>
              <w:rPr>
                <w:rFonts w:ascii="Montserrat" w:hAnsi="Montserrat"/>
              </w:rPr>
              <w:t>Skills work</w:t>
            </w:r>
          </w:p>
        </w:tc>
        <w:tc>
          <w:tcPr>
            <w:tcW w:w="3065" w:type="dxa"/>
          </w:tcPr>
          <w:p w:rsidR="00755142" w:rsidRDefault="00755142" w:rsidP="002E0952">
            <w:pPr>
              <w:rPr>
                <w:rFonts w:ascii="Montserrat" w:hAnsi="Montserrat"/>
                <w:b/>
              </w:rPr>
            </w:pPr>
          </w:p>
          <w:p w:rsidR="00BE1D1C" w:rsidRDefault="009F1676" w:rsidP="00BE1D1C">
            <w:pPr>
              <w:rPr>
                <w:rFonts w:ascii="Montserrat" w:hAnsi="Montserrat"/>
                <w:b/>
              </w:rPr>
            </w:pPr>
            <w:r>
              <w:rPr>
                <w:rFonts w:ascii="Montserrat" w:hAnsi="Montserrat"/>
                <w:b/>
              </w:rPr>
              <w:t>Papers &amp; Boards</w:t>
            </w:r>
          </w:p>
          <w:p w:rsidR="009F1676" w:rsidRDefault="009F1676" w:rsidP="00BE1D1C">
            <w:pPr>
              <w:rPr>
                <w:rFonts w:ascii="Montserrat" w:hAnsi="Montserrat"/>
                <w:b/>
              </w:rPr>
            </w:pPr>
          </w:p>
          <w:p w:rsidR="009F1676" w:rsidRDefault="009F1676" w:rsidP="00BE1D1C">
            <w:pPr>
              <w:rPr>
                <w:rFonts w:ascii="Montserrat" w:hAnsi="Montserrat"/>
                <w:b/>
              </w:rPr>
            </w:pPr>
            <w:r>
              <w:rPr>
                <w:rFonts w:ascii="Montserrat" w:hAnsi="Montserrat"/>
                <w:b/>
              </w:rPr>
              <w:t>Timber based materials</w:t>
            </w:r>
          </w:p>
          <w:p w:rsidR="009F1676" w:rsidRDefault="009F1676" w:rsidP="00BE1D1C">
            <w:pPr>
              <w:rPr>
                <w:rFonts w:ascii="Montserrat" w:hAnsi="Montserrat"/>
                <w:b/>
              </w:rPr>
            </w:pPr>
          </w:p>
          <w:p w:rsidR="009F1676" w:rsidRDefault="009F1676" w:rsidP="00BE1D1C">
            <w:pPr>
              <w:rPr>
                <w:rFonts w:ascii="Montserrat" w:hAnsi="Montserrat"/>
                <w:b/>
              </w:rPr>
            </w:pPr>
            <w:r>
              <w:rPr>
                <w:rFonts w:ascii="Montserrat" w:hAnsi="Montserrat"/>
                <w:b/>
              </w:rPr>
              <w:t>Metal based materials</w:t>
            </w:r>
          </w:p>
          <w:p w:rsidR="009F1676" w:rsidRDefault="009F1676" w:rsidP="00BE1D1C">
            <w:pPr>
              <w:rPr>
                <w:rFonts w:ascii="Montserrat" w:hAnsi="Montserrat"/>
                <w:b/>
              </w:rPr>
            </w:pPr>
          </w:p>
          <w:p w:rsidR="009F1676" w:rsidRDefault="009F1676" w:rsidP="00BE1D1C">
            <w:pPr>
              <w:rPr>
                <w:rFonts w:ascii="Montserrat" w:hAnsi="Montserrat"/>
                <w:b/>
              </w:rPr>
            </w:pPr>
            <w:r>
              <w:rPr>
                <w:rFonts w:ascii="Montserrat" w:hAnsi="Montserrat"/>
                <w:b/>
              </w:rPr>
              <w:t>Polymers</w:t>
            </w:r>
          </w:p>
          <w:p w:rsidR="009F1676" w:rsidRDefault="009F1676" w:rsidP="00BE1D1C">
            <w:pPr>
              <w:rPr>
                <w:rFonts w:ascii="Montserrat" w:hAnsi="Montserrat"/>
                <w:b/>
              </w:rPr>
            </w:pPr>
          </w:p>
          <w:p w:rsidR="009F1676" w:rsidRDefault="009F1676" w:rsidP="00BE1D1C">
            <w:pPr>
              <w:rPr>
                <w:rFonts w:ascii="Montserrat" w:hAnsi="Montserrat"/>
                <w:b/>
              </w:rPr>
            </w:pPr>
            <w:r>
              <w:rPr>
                <w:rFonts w:ascii="Montserrat" w:hAnsi="Montserrat"/>
                <w:b/>
              </w:rPr>
              <w:t>Textile based materials</w:t>
            </w:r>
          </w:p>
          <w:p w:rsidR="009F1676" w:rsidRDefault="009F1676" w:rsidP="00BE1D1C">
            <w:pPr>
              <w:rPr>
                <w:rFonts w:ascii="Montserrat" w:hAnsi="Montserrat"/>
                <w:b/>
              </w:rPr>
            </w:pPr>
          </w:p>
          <w:p w:rsidR="009F1676" w:rsidRDefault="009F1676" w:rsidP="00BE1D1C">
            <w:pPr>
              <w:rPr>
                <w:rFonts w:ascii="Montserrat" w:hAnsi="Montserrat"/>
                <w:b/>
              </w:rPr>
            </w:pPr>
            <w:r>
              <w:rPr>
                <w:rFonts w:ascii="Montserrat" w:hAnsi="Montserrat"/>
                <w:b/>
              </w:rPr>
              <w:t>Electronic Systems</w:t>
            </w:r>
          </w:p>
          <w:p w:rsidR="009F1676" w:rsidRDefault="009F1676" w:rsidP="00BE1D1C">
            <w:pPr>
              <w:rPr>
                <w:rFonts w:ascii="Montserrat" w:hAnsi="Montserrat"/>
                <w:b/>
              </w:rPr>
            </w:pPr>
          </w:p>
        </w:tc>
        <w:tc>
          <w:tcPr>
            <w:tcW w:w="2440" w:type="dxa"/>
          </w:tcPr>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students should</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know and understand physical properties such as: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absorbency (resistance to moisture)</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density</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fusibility</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electrical and thermal conductivity.</w:t>
            </w:r>
          </w:p>
          <w:p w:rsidR="00622331" w:rsidRDefault="00622331" w:rsidP="00622331">
            <w:pPr>
              <w:autoSpaceDE w:val="0"/>
              <w:autoSpaceDN w:val="0"/>
              <w:adjustRightInd w:val="0"/>
              <w:rPr>
                <w:rFonts w:ascii="Montserrat" w:hAnsi="Montserrat" w:cs="ArialMT"/>
                <w:b/>
              </w:rPr>
            </w:pPr>
          </w:p>
          <w:p w:rsidR="00622331" w:rsidRDefault="00622331" w:rsidP="00622331">
            <w:pPr>
              <w:autoSpaceDE w:val="0"/>
              <w:autoSpaceDN w:val="0"/>
              <w:adjustRightInd w:val="0"/>
              <w:rPr>
                <w:rFonts w:ascii="Montserrat" w:hAnsi="Montserrat" w:cs="ArialMT"/>
                <w:b/>
              </w:rPr>
            </w:pPr>
          </w:p>
          <w:p w:rsidR="00622331" w:rsidRDefault="00622331" w:rsidP="00622331">
            <w:pPr>
              <w:autoSpaceDE w:val="0"/>
              <w:autoSpaceDN w:val="0"/>
              <w:adjustRightInd w:val="0"/>
              <w:rPr>
                <w:rFonts w:ascii="Montserrat" w:hAnsi="Montserrat" w:cs="ArialMT"/>
                <w:b/>
              </w:rPr>
            </w:pPr>
          </w:p>
          <w:p w:rsidR="00622331" w:rsidRPr="00622331" w:rsidRDefault="00622331" w:rsidP="00622331">
            <w:pPr>
              <w:autoSpaceDE w:val="0"/>
              <w:autoSpaceDN w:val="0"/>
              <w:adjustRightInd w:val="0"/>
              <w:rPr>
                <w:rFonts w:ascii="Montserrat" w:hAnsi="Montserrat" w:cs="ArialMT"/>
                <w:b/>
              </w:rPr>
            </w:pPr>
            <w:bookmarkStart w:id="0" w:name="_GoBack"/>
            <w:bookmarkEnd w:id="0"/>
            <w:r w:rsidRPr="00622331">
              <w:rPr>
                <w:rFonts w:ascii="Montserrat" w:hAnsi="Montserrat" w:cs="ArialMT"/>
                <w:b/>
              </w:rPr>
              <w:t>students should</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know and understand working properties such as: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strength</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hardness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toughness</w:t>
            </w:r>
          </w:p>
          <w:p w:rsidR="00622331" w:rsidRPr="00622331" w:rsidRDefault="00622331" w:rsidP="00622331">
            <w:pPr>
              <w:autoSpaceDE w:val="0"/>
              <w:autoSpaceDN w:val="0"/>
              <w:adjustRightInd w:val="0"/>
              <w:rPr>
                <w:rFonts w:ascii="Montserrat" w:hAnsi="Montserrat" w:cs="ArialMT"/>
                <w:b/>
              </w:rPr>
            </w:pPr>
            <w:r w:rsidRPr="00622331">
              <w:rPr>
                <w:rFonts w:ascii="Montserrat" w:hAnsi="Montserrat" w:cs="ArialMT"/>
                <w:b/>
              </w:rPr>
              <w:t>• malleability</w:t>
            </w:r>
          </w:p>
          <w:p w:rsidR="00EA6656" w:rsidRPr="00622331" w:rsidRDefault="00622331" w:rsidP="00622331">
            <w:pPr>
              <w:rPr>
                <w:rFonts w:ascii="Montserrat" w:hAnsi="Montserrat"/>
                <w:b/>
              </w:rPr>
            </w:pPr>
            <w:r w:rsidRPr="00622331">
              <w:rPr>
                <w:rFonts w:ascii="Montserrat" w:hAnsi="Montserrat" w:cs="ArialMT"/>
                <w:b/>
              </w:rPr>
              <w:t>• ductility and elasticity.</w:t>
            </w:r>
          </w:p>
        </w:tc>
      </w:tr>
      <w:tr w:rsidR="00EA6656" w:rsidRPr="00911B11" w:rsidTr="00B97EB6">
        <w:tc>
          <w:tcPr>
            <w:tcW w:w="2120" w:type="dxa"/>
          </w:tcPr>
          <w:p w:rsidR="00EA6656" w:rsidRDefault="009F1676" w:rsidP="00DF7819">
            <w:pPr>
              <w:rPr>
                <w:rFonts w:ascii="Montserrat" w:hAnsi="Montserrat"/>
              </w:rPr>
            </w:pPr>
            <w:r>
              <w:rPr>
                <w:rFonts w:ascii="Montserrat" w:hAnsi="Montserrat"/>
              </w:rPr>
              <w:t xml:space="preserve">Term 6 </w:t>
            </w:r>
          </w:p>
          <w:p w:rsidR="00622331" w:rsidRDefault="00622331" w:rsidP="00DF7819">
            <w:pPr>
              <w:rPr>
                <w:rFonts w:ascii="Montserrat" w:hAnsi="Montserrat"/>
              </w:rPr>
            </w:pPr>
          </w:p>
          <w:p w:rsidR="00622331" w:rsidRDefault="00622331" w:rsidP="00DF7819">
            <w:pPr>
              <w:rPr>
                <w:rFonts w:ascii="Montserrat" w:hAnsi="Montserrat"/>
              </w:rPr>
            </w:pPr>
            <w:r>
              <w:rPr>
                <w:rFonts w:ascii="Montserrat" w:hAnsi="Montserrat"/>
              </w:rPr>
              <w:t>Drawing skills &amp; practice NEA</w:t>
            </w:r>
          </w:p>
        </w:tc>
        <w:tc>
          <w:tcPr>
            <w:tcW w:w="1391" w:type="dxa"/>
          </w:tcPr>
          <w:p w:rsidR="00EA6656" w:rsidRDefault="00BE1D1C" w:rsidP="002E0952">
            <w:pPr>
              <w:rPr>
                <w:rFonts w:ascii="Montserrat" w:hAnsi="Montserrat"/>
              </w:rPr>
            </w:pPr>
            <w:r>
              <w:rPr>
                <w:rFonts w:ascii="Montserrat" w:hAnsi="Montserrat"/>
              </w:rPr>
              <w:t>Drawing</w:t>
            </w:r>
          </w:p>
          <w:p w:rsidR="00BE1D1C" w:rsidRDefault="00BE1D1C" w:rsidP="002E0952">
            <w:pPr>
              <w:rPr>
                <w:rFonts w:ascii="Montserrat" w:hAnsi="Montserrat"/>
              </w:rPr>
            </w:pPr>
            <w:r>
              <w:rPr>
                <w:rFonts w:ascii="Montserrat" w:hAnsi="Montserrat"/>
              </w:rPr>
              <w:t>&amp; Sketching</w:t>
            </w:r>
          </w:p>
          <w:p w:rsidR="00BE1D1C" w:rsidRDefault="00BE1D1C" w:rsidP="002E0952">
            <w:pPr>
              <w:rPr>
                <w:rFonts w:ascii="Montserrat" w:hAnsi="Montserrat"/>
              </w:rPr>
            </w:pPr>
            <w:r>
              <w:rPr>
                <w:rFonts w:ascii="Montserrat" w:hAnsi="Montserrat"/>
              </w:rPr>
              <w:t>Skills</w:t>
            </w:r>
          </w:p>
        </w:tc>
        <w:tc>
          <w:tcPr>
            <w:tcW w:w="3065" w:type="dxa"/>
          </w:tcPr>
          <w:p w:rsidR="00FB007B" w:rsidRDefault="00BE1D1C" w:rsidP="00BE1D1C">
            <w:pPr>
              <w:autoSpaceDE w:val="0"/>
              <w:autoSpaceDN w:val="0"/>
              <w:adjustRightInd w:val="0"/>
              <w:rPr>
                <w:rFonts w:ascii="Montserrat" w:hAnsi="Montserrat" w:cs="ArialMT"/>
                <w:b/>
              </w:rPr>
            </w:pPr>
            <w:r w:rsidRPr="00FB007B">
              <w:rPr>
                <w:rFonts w:ascii="Montserrat" w:hAnsi="Montserrat" w:cs="ArialMT"/>
                <w:b/>
              </w:rPr>
              <w:t xml:space="preserve">freehand sketching, isometric and </w:t>
            </w: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perspective</w:t>
            </w:r>
          </w:p>
          <w:p w:rsidR="00FB007B" w:rsidRPr="00FB007B" w:rsidRDefault="00FB007B" w:rsidP="00BE1D1C">
            <w:pPr>
              <w:autoSpaceDE w:val="0"/>
              <w:autoSpaceDN w:val="0"/>
              <w:adjustRightInd w:val="0"/>
              <w:rPr>
                <w:rFonts w:ascii="Montserrat" w:hAnsi="Montserrat" w:cs="ArialMT"/>
                <w:b/>
              </w:rPr>
            </w:pP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2D and 3D drawings</w:t>
            </w:r>
          </w:p>
          <w:p w:rsidR="00FB007B" w:rsidRPr="00FB007B" w:rsidRDefault="00FB007B" w:rsidP="00BE1D1C">
            <w:pPr>
              <w:autoSpaceDE w:val="0"/>
              <w:autoSpaceDN w:val="0"/>
              <w:adjustRightInd w:val="0"/>
              <w:rPr>
                <w:rFonts w:ascii="Montserrat" w:hAnsi="Montserrat" w:cs="ArialMT"/>
                <w:b/>
              </w:rPr>
            </w:pP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system and schematic diagrams</w:t>
            </w:r>
          </w:p>
          <w:p w:rsidR="00FB007B" w:rsidRPr="00FB007B" w:rsidRDefault="00FB007B" w:rsidP="00BE1D1C">
            <w:pPr>
              <w:autoSpaceDE w:val="0"/>
              <w:autoSpaceDN w:val="0"/>
              <w:adjustRightInd w:val="0"/>
              <w:rPr>
                <w:rFonts w:ascii="Montserrat" w:hAnsi="Montserrat" w:cs="ArialMT"/>
                <w:b/>
              </w:rPr>
            </w:pP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annotated drawings that explain detailed</w:t>
            </w: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development or the conceptual stages of</w:t>
            </w: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designing</w:t>
            </w:r>
          </w:p>
          <w:p w:rsidR="00FB007B" w:rsidRDefault="00FB007B" w:rsidP="00BE1D1C">
            <w:pPr>
              <w:autoSpaceDE w:val="0"/>
              <w:autoSpaceDN w:val="0"/>
              <w:adjustRightInd w:val="0"/>
              <w:rPr>
                <w:rFonts w:ascii="Montserrat" w:hAnsi="Montserrat" w:cs="ArialMT"/>
                <w:b/>
              </w:rPr>
            </w:pP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 xml:space="preserve"> exploded diagrams to show constructional</w:t>
            </w: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detail or assembly</w:t>
            </w:r>
          </w:p>
          <w:p w:rsidR="00FB007B" w:rsidRPr="00FB007B" w:rsidRDefault="00FB007B" w:rsidP="00BE1D1C">
            <w:pPr>
              <w:autoSpaceDE w:val="0"/>
              <w:autoSpaceDN w:val="0"/>
              <w:adjustRightInd w:val="0"/>
              <w:rPr>
                <w:rFonts w:ascii="Montserrat" w:hAnsi="Montserrat" w:cs="ArialMT"/>
                <w:b/>
              </w:rPr>
            </w:pP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 xml:space="preserve"> working drawings: 3rd angle orthographic,</w:t>
            </w: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using conventions, dimensions and drawn to</w:t>
            </w:r>
          </w:p>
          <w:p w:rsidR="00EA6656" w:rsidRDefault="00BE1D1C" w:rsidP="00BE1D1C">
            <w:pPr>
              <w:rPr>
                <w:rFonts w:ascii="Montserrat" w:hAnsi="Montserrat"/>
                <w:b/>
              </w:rPr>
            </w:pPr>
            <w:r w:rsidRPr="00FB007B">
              <w:rPr>
                <w:rFonts w:ascii="Montserrat" w:hAnsi="Montserrat" w:cs="ArialMT"/>
                <w:b/>
              </w:rPr>
              <w:t>scale</w:t>
            </w:r>
          </w:p>
        </w:tc>
        <w:tc>
          <w:tcPr>
            <w:tcW w:w="2440" w:type="dxa"/>
          </w:tcPr>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To have an overview of the main</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categories and types of papers and boards:</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papers including:</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bleed proof</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cartridge paper</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grid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layout paper</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tracing paper</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boards including:</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corrugated card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duplex board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foil lined board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foam core board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ink jet card</w:t>
            </w:r>
          </w:p>
          <w:p w:rsidR="00EA6656" w:rsidRDefault="00BE1D1C" w:rsidP="00BE1D1C">
            <w:pPr>
              <w:rPr>
                <w:rFonts w:ascii="Montserrat" w:hAnsi="Montserrat"/>
                <w:b/>
              </w:rPr>
            </w:pPr>
            <w:r w:rsidRPr="00BE1D1C">
              <w:rPr>
                <w:rFonts w:ascii="Montserrat" w:hAnsi="Montserrat" w:cs="ArialMT"/>
                <w:b/>
              </w:rPr>
              <w:t>• solid white board</w:t>
            </w:r>
            <w:r>
              <w:rPr>
                <w:rFonts w:ascii="ArialMT" w:hAnsi="ArialMT" w:cs="ArialMT"/>
              </w:rPr>
              <w:t>.</w:t>
            </w:r>
          </w:p>
        </w:tc>
      </w:tr>
    </w:tbl>
    <w:p w:rsidR="007C7D3D" w:rsidRPr="00911B11" w:rsidRDefault="007C7D3D">
      <w:pPr>
        <w:rPr>
          <w:rFonts w:ascii="Montserrat" w:hAnsi="Montserrat"/>
        </w:rPr>
      </w:pPr>
    </w:p>
    <w:sectPr w:rsidR="007C7D3D"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05" w:rsidRDefault="00E45C05" w:rsidP="00911B11">
      <w:pPr>
        <w:spacing w:after="0" w:line="240" w:lineRule="auto"/>
      </w:pPr>
      <w:r>
        <w:separator/>
      </w:r>
    </w:p>
  </w:endnote>
  <w:endnote w:type="continuationSeparator" w:id="0">
    <w:p w:rsidR="00E45C05" w:rsidRDefault="00E45C05"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05" w:rsidRDefault="00E45C05" w:rsidP="00911B11">
      <w:pPr>
        <w:spacing w:after="0" w:line="240" w:lineRule="auto"/>
      </w:pPr>
      <w:r>
        <w:separator/>
      </w:r>
    </w:p>
  </w:footnote>
  <w:footnote w:type="continuationSeparator" w:id="0">
    <w:p w:rsidR="00E45C05" w:rsidRDefault="00E45C05"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22188"/>
    <w:rsid w:val="000A419D"/>
    <w:rsid w:val="000E74B6"/>
    <w:rsid w:val="000F44EB"/>
    <w:rsid w:val="000F6EC1"/>
    <w:rsid w:val="00165BC7"/>
    <w:rsid w:val="001C0A62"/>
    <w:rsid w:val="002D521F"/>
    <w:rsid w:val="002E0952"/>
    <w:rsid w:val="00324E2A"/>
    <w:rsid w:val="003C773F"/>
    <w:rsid w:val="00434ABD"/>
    <w:rsid w:val="00434F94"/>
    <w:rsid w:val="004C1264"/>
    <w:rsid w:val="004E3439"/>
    <w:rsid w:val="00553AA5"/>
    <w:rsid w:val="005E48E8"/>
    <w:rsid w:val="005E6698"/>
    <w:rsid w:val="00622331"/>
    <w:rsid w:val="00753D1C"/>
    <w:rsid w:val="00755142"/>
    <w:rsid w:val="00793CD1"/>
    <w:rsid w:val="007C7D3D"/>
    <w:rsid w:val="0080462A"/>
    <w:rsid w:val="008105D9"/>
    <w:rsid w:val="00841665"/>
    <w:rsid w:val="00863442"/>
    <w:rsid w:val="00872D38"/>
    <w:rsid w:val="00911B11"/>
    <w:rsid w:val="009141C0"/>
    <w:rsid w:val="009D132C"/>
    <w:rsid w:val="009F1676"/>
    <w:rsid w:val="00B97EB6"/>
    <w:rsid w:val="00BA670D"/>
    <w:rsid w:val="00BE1D1C"/>
    <w:rsid w:val="00C21902"/>
    <w:rsid w:val="00C326BA"/>
    <w:rsid w:val="00D703D0"/>
    <w:rsid w:val="00DF7819"/>
    <w:rsid w:val="00E35E31"/>
    <w:rsid w:val="00E442FC"/>
    <w:rsid w:val="00E45C05"/>
    <w:rsid w:val="00EA4099"/>
    <w:rsid w:val="00EA6656"/>
    <w:rsid w:val="00ED3562"/>
    <w:rsid w:val="00F4375C"/>
    <w:rsid w:val="00F77D5F"/>
    <w:rsid w:val="00FB007B"/>
    <w:rsid w:val="00FE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CEB"/>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paragraph" w:styleId="NormalWeb">
    <w:name w:val="Normal (Web)"/>
    <w:basedOn w:val="Normal"/>
    <w:uiPriority w:val="99"/>
    <w:semiHidden/>
    <w:unhideWhenUsed/>
    <w:rsid w:val="001C0A62"/>
    <w:pPr>
      <w:spacing w:after="240"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63703">
      <w:bodyDiv w:val="1"/>
      <w:marLeft w:val="0"/>
      <w:marRight w:val="0"/>
      <w:marTop w:val="0"/>
      <w:marBottom w:val="0"/>
      <w:divBdr>
        <w:top w:val="none" w:sz="0" w:space="0" w:color="auto"/>
        <w:left w:val="none" w:sz="0" w:space="0" w:color="auto"/>
        <w:bottom w:val="none" w:sz="0" w:space="0" w:color="auto"/>
        <w:right w:val="none" w:sz="0" w:space="0" w:color="auto"/>
      </w:divBdr>
      <w:divsChild>
        <w:div w:id="1607927022">
          <w:marLeft w:val="0"/>
          <w:marRight w:val="0"/>
          <w:marTop w:val="0"/>
          <w:marBottom w:val="0"/>
          <w:divBdr>
            <w:top w:val="none" w:sz="0" w:space="0" w:color="auto"/>
            <w:left w:val="none" w:sz="0" w:space="0" w:color="auto"/>
            <w:bottom w:val="none" w:sz="0" w:space="0" w:color="auto"/>
            <w:right w:val="none" w:sz="0" w:space="0" w:color="auto"/>
          </w:divBdr>
          <w:divsChild>
            <w:div w:id="1855917530">
              <w:marLeft w:val="0"/>
              <w:marRight w:val="0"/>
              <w:marTop w:val="100"/>
              <w:marBottom w:val="100"/>
              <w:divBdr>
                <w:top w:val="none" w:sz="0" w:space="0" w:color="auto"/>
                <w:left w:val="none" w:sz="0" w:space="0" w:color="auto"/>
                <w:bottom w:val="none" w:sz="0" w:space="0" w:color="auto"/>
                <w:right w:val="none" w:sz="0" w:space="0" w:color="auto"/>
              </w:divBdr>
              <w:divsChild>
                <w:div w:id="664013838">
                  <w:marLeft w:val="0"/>
                  <w:marRight w:val="0"/>
                  <w:marTop w:val="0"/>
                  <w:marBottom w:val="0"/>
                  <w:divBdr>
                    <w:top w:val="none" w:sz="0" w:space="0" w:color="auto"/>
                    <w:left w:val="none" w:sz="0" w:space="0" w:color="auto"/>
                    <w:bottom w:val="none" w:sz="0" w:space="0" w:color="auto"/>
                    <w:right w:val="none" w:sz="0" w:space="0" w:color="auto"/>
                  </w:divBdr>
                  <w:divsChild>
                    <w:div w:id="219681717">
                      <w:marLeft w:val="0"/>
                      <w:marRight w:val="0"/>
                      <w:marTop w:val="0"/>
                      <w:marBottom w:val="0"/>
                      <w:divBdr>
                        <w:top w:val="none" w:sz="0" w:space="0" w:color="auto"/>
                        <w:left w:val="none" w:sz="0" w:space="0" w:color="auto"/>
                        <w:bottom w:val="none" w:sz="0" w:space="0" w:color="auto"/>
                        <w:right w:val="none" w:sz="0" w:space="0" w:color="auto"/>
                      </w:divBdr>
                      <w:divsChild>
                        <w:div w:id="643657412">
                          <w:marLeft w:val="0"/>
                          <w:marRight w:val="0"/>
                          <w:marTop w:val="0"/>
                          <w:marBottom w:val="0"/>
                          <w:divBdr>
                            <w:top w:val="none" w:sz="0" w:space="0" w:color="auto"/>
                            <w:left w:val="none" w:sz="0" w:space="0" w:color="auto"/>
                            <w:bottom w:val="none" w:sz="0" w:space="0" w:color="auto"/>
                            <w:right w:val="none" w:sz="0" w:space="0" w:color="auto"/>
                          </w:divBdr>
                          <w:divsChild>
                            <w:div w:id="852034514">
                              <w:marLeft w:val="0"/>
                              <w:marRight w:val="0"/>
                              <w:marTop w:val="0"/>
                              <w:marBottom w:val="0"/>
                              <w:divBdr>
                                <w:top w:val="none" w:sz="0" w:space="0" w:color="auto"/>
                                <w:left w:val="none" w:sz="0" w:space="0" w:color="auto"/>
                                <w:bottom w:val="none" w:sz="0" w:space="0" w:color="auto"/>
                                <w:right w:val="none" w:sz="0" w:space="0" w:color="auto"/>
                              </w:divBdr>
                              <w:divsChild>
                                <w:div w:id="662700203">
                                  <w:marLeft w:val="0"/>
                                  <w:marRight w:val="0"/>
                                  <w:marTop w:val="0"/>
                                  <w:marBottom w:val="0"/>
                                  <w:divBdr>
                                    <w:top w:val="none" w:sz="0" w:space="0" w:color="auto"/>
                                    <w:left w:val="none" w:sz="0" w:space="0" w:color="auto"/>
                                    <w:bottom w:val="none" w:sz="0" w:space="0" w:color="auto"/>
                                    <w:right w:val="none" w:sz="0" w:space="0" w:color="auto"/>
                                  </w:divBdr>
                                  <w:divsChild>
                                    <w:div w:id="14317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jroberts</cp:lastModifiedBy>
  <cp:revision>3</cp:revision>
  <dcterms:created xsi:type="dcterms:W3CDTF">2019-07-24T12:51:00Z</dcterms:created>
  <dcterms:modified xsi:type="dcterms:W3CDTF">2019-07-24T13:16:00Z</dcterms:modified>
</cp:coreProperties>
</file>