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11" w:rsidRDefault="00911B11" w:rsidP="00911B11">
      <w:pPr>
        <w:jc w:val="right"/>
        <w:rPr>
          <w:rFonts w:ascii="Montserrat" w:hAnsi="Montserrat"/>
          <w:b/>
          <w:u w:val="single"/>
        </w:rPr>
      </w:pPr>
      <w:r>
        <w:rPr>
          <w:rFonts w:ascii="Montserrat" w:hAnsi="Montserrat" w:cs="Segoe UI"/>
          <w:noProof/>
          <w:color w:val="00396B"/>
          <w:lang w:eastAsia="en-GB"/>
        </w:rPr>
        <w:drawing>
          <wp:inline distT="0" distB="0" distL="0" distR="0" wp14:anchorId="4FCFE8DB" wp14:editId="237F7154">
            <wp:extent cx="1590675" cy="414508"/>
            <wp:effectExtent l="0" t="0" r="0" b="5080"/>
            <wp:docPr id="2" name="Picture 2" descr="Kingsdown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down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81" cy="41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11" w:rsidRDefault="00911B11">
      <w:pPr>
        <w:rPr>
          <w:rFonts w:ascii="Montserrat" w:hAnsi="Montserrat"/>
          <w:b/>
          <w:u w:val="single"/>
        </w:rPr>
      </w:pPr>
    </w:p>
    <w:p w:rsidR="00A606B4" w:rsidRDefault="00A606B4">
      <w:pPr>
        <w:rPr>
          <w:rFonts w:ascii="Montserrat" w:hAnsi="Montserrat"/>
          <w:b/>
          <w:sz w:val="28"/>
          <w:u w:val="single"/>
        </w:rPr>
      </w:pPr>
    </w:p>
    <w:p w:rsidR="00AE2CA0" w:rsidRDefault="00A321AC">
      <w:pPr>
        <w:rPr>
          <w:rFonts w:ascii="Montserrat" w:hAnsi="Montserrat"/>
          <w:b/>
          <w:sz w:val="28"/>
          <w:u w:val="single"/>
        </w:rPr>
      </w:pPr>
      <w:r>
        <w:rPr>
          <w:rFonts w:ascii="Montserrat" w:hAnsi="Montserrat"/>
          <w:b/>
          <w:sz w:val="28"/>
          <w:u w:val="single"/>
        </w:rPr>
        <w:t xml:space="preserve">Year 10 </w:t>
      </w:r>
      <w:r w:rsidR="000F6EC1">
        <w:rPr>
          <w:rFonts w:ascii="Montserrat" w:hAnsi="Montserrat"/>
          <w:b/>
          <w:sz w:val="28"/>
          <w:u w:val="single"/>
        </w:rPr>
        <w:t>Curriculum Explained</w:t>
      </w:r>
    </w:p>
    <w:p w:rsidR="00A606B4" w:rsidRDefault="00A606B4" w:rsidP="00A606B4">
      <w:pPr>
        <w:rPr>
          <w:rFonts w:ascii="Montserrat" w:hAnsi="Montserrat"/>
        </w:rPr>
      </w:pPr>
    </w:p>
    <w:p w:rsidR="00A606B4" w:rsidRDefault="00A321AC" w:rsidP="00A606B4">
      <w:pPr>
        <w:rPr>
          <w:rFonts w:ascii="Montserrat" w:hAnsi="Montserrat"/>
        </w:rPr>
      </w:pPr>
      <w:r>
        <w:rPr>
          <w:rFonts w:ascii="Montserrat" w:hAnsi="Montserrat"/>
        </w:rPr>
        <w:t>The curriculum imbeds the knowledge and practical skills that will form the GSCE portfolio of work (Unit 1). This work follows the four assessment objectives of the AQA making criteria.</w:t>
      </w:r>
    </w:p>
    <w:p w:rsidR="00A606B4" w:rsidRPr="00911B11" w:rsidRDefault="00A606B4">
      <w:pPr>
        <w:rPr>
          <w:rFonts w:ascii="Montserrat" w:hAnsi="Montserrat"/>
          <w:b/>
          <w:sz w:val="28"/>
          <w:u w:val="single"/>
        </w:rPr>
      </w:pPr>
    </w:p>
    <w:p w:rsidR="007C7D3D" w:rsidRPr="00911B11" w:rsidRDefault="007C7D3D">
      <w:pPr>
        <w:rPr>
          <w:rFonts w:ascii="Montserrat" w:hAnsi="Montserrat"/>
        </w:rPr>
      </w:pPr>
      <w:r w:rsidRPr="00911B11">
        <w:rPr>
          <w:rFonts w:ascii="Montserrat" w:hAnsi="Montserrat"/>
        </w:rPr>
        <w:t xml:space="preserve">Our </w:t>
      </w:r>
      <w:r w:rsidR="00E51AC2">
        <w:rPr>
          <w:rFonts w:ascii="Montserrat" w:hAnsi="Montserrat"/>
        </w:rPr>
        <w:t>Art</w:t>
      </w:r>
      <w:r w:rsidRPr="00911B11">
        <w:rPr>
          <w:rFonts w:ascii="Montserrat" w:hAnsi="Montserrat"/>
        </w:rPr>
        <w:t xml:space="preserve"> curriculum intends to train excellent </w:t>
      </w:r>
      <w:r w:rsidR="00E51AC2">
        <w:rPr>
          <w:rFonts w:ascii="Montserrat" w:hAnsi="Montserrat"/>
        </w:rPr>
        <w:t>artists</w:t>
      </w:r>
      <w:r w:rsidRPr="00911B11">
        <w:rPr>
          <w:rFonts w:ascii="Montserrat" w:hAnsi="Montserrat"/>
        </w:rPr>
        <w:t>. This means that they will be able to</w:t>
      </w:r>
      <w:r w:rsidR="00A606B4">
        <w:rPr>
          <w:rFonts w:ascii="Montserrat" w:hAnsi="Montserrat"/>
        </w:rPr>
        <w:t xml:space="preserve"> independently</w:t>
      </w:r>
      <w:r w:rsidRPr="00911B11">
        <w:rPr>
          <w:rFonts w:ascii="Montserrat" w:hAnsi="Montserrat"/>
        </w:rPr>
        <w:t>:</w:t>
      </w:r>
    </w:p>
    <w:p w:rsidR="007C7D3D" w:rsidRDefault="004C1264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911B11">
        <w:rPr>
          <w:rFonts w:ascii="Montserrat" w:hAnsi="Montserrat"/>
        </w:rPr>
        <w:t xml:space="preserve">Select appropriate </w:t>
      </w:r>
      <w:r w:rsidR="004D30B4">
        <w:rPr>
          <w:rFonts w:ascii="Montserrat" w:hAnsi="Montserrat"/>
        </w:rPr>
        <w:t>drawing media</w:t>
      </w:r>
    </w:p>
    <w:p w:rsidR="00A321AC" w:rsidRDefault="00A321AC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Apply techniques and equipment effectively</w:t>
      </w:r>
    </w:p>
    <w:p w:rsidR="00A321AC" w:rsidRDefault="00A321AC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Draw upon prior knowledge from KS3 </w:t>
      </w:r>
    </w:p>
    <w:p w:rsidR="00A321AC" w:rsidRDefault="00A321AC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Use </w:t>
      </w:r>
      <w:r w:rsidR="00B52EE5">
        <w:rPr>
          <w:rFonts w:ascii="Montserrat" w:hAnsi="Montserrat"/>
        </w:rPr>
        <w:t>analytical observation skills</w:t>
      </w:r>
    </w:p>
    <w:p w:rsidR="009F7831" w:rsidRDefault="009F7831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Produce a series of </w:t>
      </w:r>
      <w:r w:rsidR="00A321AC">
        <w:rPr>
          <w:rFonts w:ascii="Montserrat" w:hAnsi="Montserrat"/>
        </w:rPr>
        <w:t>drawn and painted</w:t>
      </w:r>
      <w:r>
        <w:rPr>
          <w:rFonts w:ascii="Montserrat" w:hAnsi="Montserrat"/>
        </w:rPr>
        <w:t xml:space="preserve"> outcomes</w:t>
      </w:r>
    </w:p>
    <w:p w:rsidR="004C1264" w:rsidRPr="00B52EE5" w:rsidRDefault="00B52EE5" w:rsidP="00B52EE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Understand and demonstrate contextual understanding.</w:t>
      </w:r>
    </w:p>
    <w:p w:rsidR="00911B11" w:rsidRDefault="00B52EE5" w:rsidP="00B52EE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Explore 3D materials to create a series of sculptural outcomes </w:t>
      </w:r>
    </w:p>
    <w:p w:rsidR="00B52EE5" w:rsidRDefault="00B52EE5" w:rsidP="00B52EE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Understand the framework of the Assessment criteria and work with in this.</w:t>
      </w:r>
    </w:p>
    <w:p w:rsidR="00B52EE5" w:rsidRDefault="004903FB" w:rsidP="00B52EE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Implement different printmaking techniques</w:t>
      </w:r>
    </w:p>
    <w:p w:rsidR="00B52EE5" w:rsidRDefault="004903FB" w:rsidP="00B52EE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Working on different surfaces with a variety of scales</w:t>
      </w:r>
    </w:p>
    <w:p w:rsidR="004903FB" w:rsidRDefault="004903FB" w:rsidP="00B52EE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Engage in independent visual research, recording and learning</w:t>
      </w:r>
    </w:p>
    <w:p w:rsidR="004903FB" w:rsidRPr="00B52EE5" w:rsidRDefault="004903FB" w:rsidP="00B52EE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Manage time and where required work independently outside of lesson hours. </w:t>
      </w:r>
    </w:p>
    <w:p w:rsidR="00911B11" w:rsidRDefault="00911B11">
      <w:pPr>
        <w:rPr>
          <w:rFonts w:ascii="Montserrat" w:hAnsi="Montserrat"/>
        </w:rPr>
      </w:pPr>
    </w:p>
    <w:p w:rsidR="000F6EC1" w:rsidRDefault="000F6EC1">
      <w:pPr>
        <w:rPr>
          <w:rFonts w:ascii="Montserrat" w:hAnsi="Montserrat"/>
        </w:rPr>
      </w:pPr>
    </w:p>
    <w:p w:rsidR="000F6EC1" w:rsidRDefault="000F6EC1">
      <w:pPr>
        <w:rPr>
          <w:rFonts w:ascii="Montserrat" w:hAnsi="Montserrat"/>
        </w:rPr>
      </w:pPr>
    </w:p>
    <w:sectPr w:rsidR="000F6EC1" w:rsidSect="00911B11">
      <w:pgSz w:w="11906" w:h="16838"/>
      <w:pgMar w:top="1440" w:right="1440" w:bottom="1440" w:left="1440" w:header="708" w:footer="708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736" w:rsidRDefault="00892736" w:rsidP="00911B11">
      <w:pPr>
        <w:spacing w:after="0" w:line="240" w:lineRule="auto"/>
      </w:pPr>
      <w:r>
        <w:separator/>
      </w:r>
    </w:p>
  </w:endnote>
  <w:endnote w:type="continuationSeparator" w:id="0">
    <w:p w:rsidR="00892736" w:rsidRDefault="00892736" w:rsidP="0091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736" w:rsidRDefault="00892736" w:rsidP="00911B11">
      <w:pPr>
        <w:spacing w:after="0" w:line="240" w:lineRule="auto"/>
      </w:pPr>
      <w:r>
        <w:separator/>
      </w:r>
    </w:p>
  </w:footnote>
  <w:footnote w:type="continuationSeparator" w:id="0">
    <w:p w:rsidR="00892736" w:rsidRDefault="00892736" w:rsidP="00911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B9C"/>
    <w:multiLevelType w:val="hybridMultilevel"/>
    <w:tmpl w:val="33E6814C"/>
    <w:lvl w:ilvl="0" w:tplc="D6BEDA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4233"/>
    <w:multiLevelType w:val="hybridMultilevel"/>
    <w:tmpl w:val="DF80DA24"/>
    <w:lvl w:ilvl="0" w:tplc="FEAA82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54FA"/>
    <w:multiLevelType w:val="hybridMultilevel"/>
    <w:tmpl w:val="CF00B4D6"/>
    <w:lvl w:ilvl="0" w:tplc="776AA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62E0"/>
    <w:multiLevelType w:val="hybridMultilevel"/>
    <w:tmpl w:val="F566DDF6"/>
    <w:lvl w:ilvl="0" w:tplc="B45A7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33DFF"/>
    <w:multiLevelType w:val="hybridMultilevel"/>
    <w:tmpl w:val="A0508380"/>
    <w:lvl w:ilvl="0" w:tplc="4D786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4830"/>
    <w:multiLevelType w:val="hybridMultilevel"/>
    <w:tmpl w:val="F7447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E06D2"/>
    <w:multiLevelType w:val="hybridMultilevel"/>
    <w:tmpl w:val="1FDC8D9E"/>
    <w:lvl w:ilvl="0" w:tplc="0DACCC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3D"/>
    <w:rsid w:val="00006105"/>
    <w:rsid w:val="00092CAD"/>
    <w:rsid w:val="000A419D"/>
    <w:rsid w:val="000E74B6"/>
    <w:rsid w:val="000F44EB"/>
    <w:rsid w:val="000F6EC1"/>
    <w:rsid w:val="001F3ED1"/>
    <w:rsid w:val="003C773F"/>
    <w:rsid w:val="004903FB"/>
    <w:rsid w:val="004C1264"/>
    <w:rsid w:val="004D30B4"/>
    <w:rsid w:val="004E3439"/>
    <w:rsid w:val="007A4425"/>
    <w:rsid w:val="007C7D3D"/>
    <w:rsid w:val="008105D9"/>
    <w:rsid w:val="00863442"/>
    <w:rsid w:val="00892736"/>
    <w:rsid w:val="008D049A"/>
    <w:rsid w:val="008F0D37"/>
    <w:rsid w:val="009006D1"/>
    <w:rsid w:val="00911B11"/>
    <w:rsid w:val="009141C0"/>
    <w:rsid w:val="00925708"/>
    <w:rsid w:val="009D132C"/>
    <w:rsid w:val="009F7831"/>
    <w:rsid w:val="00A321AC"/>
    <w:rsid w:val="00A606B4"/>
    <w:rsid w:val="00B52EE5"/>
    <w:rsid w:val="00CC22D9"/>
    <w:rsid w:val="00E16113"/>
    <w:rsid w:val="00E35E31"/>
    <w:rsid w:val="00E51AC2"/>
    <w:rsid w:val="00ED3562"/>
    <w:rsid w:val="00F7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0D48B"/>
  <w15:chartTrackingRefBased/>
  <w15:docId w15:val="{31FB26E8-B6E3-487B-A0AC-8DDC5B6E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11"/>
  </w:style>
  <w:style w:type="paragraph" w:styleId="Footer">
    <w:name w:val="footer"/>
    <w:basedOn w:val="Normal"/>
    <w:link w:val="Foot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11"/>
  </w:style>
  <w:style w:type="character" w:styleId="Hyperlink">
    <w:name w:val="Hyperlink"/>
    <w:basedOn w:val="DefaultParagraphFont"/>
    <w:uiPriority w:val="99"/>
    <w:unhideWhenUsed/>
    <w:rsid w:val="009D13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1AC2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51A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ingsdownschoo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Kingsdown School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Edwards</dc:creator>
  <cp:keywords/>
  <dc:description/>
  <cp:lastModifiedBy>cheeley</cp:lastModifiedBy>
  <cp:revision>2</cp:revision>
  <dcterms:created xsi:type="dcterms:W3CDTF">2019-06-28T14:15:00Z</dcterms:created>
  <dcterms:modified xsi:type="dcterms:W3CDTF">2019-06-28T14:15:00Z</dcterms:modified>
</cp:coreProperties>
</file>